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A0511" w14:textId="77777777" w:rsidR="003F2114" w:rsidRPr="00414263" w:rsidRDefault="003F2114" w:rsidP="003F2114">
      <w:pPr>
        <w:ind w:firstLine="0"/>
        <w:jc w:val="center"/>
        <w:rPr>
          <w:rFonts w:ascii="Times New Roman" w:hAnsi="Times New Roman" w:cs="Times New Roman"/>
          <w:b/>
          <w:color w:val="000000" w:themeColor="text1"/>
          <w:sz w:val="24"/>
          <w:lang w:val="ru-RU"/>
        </w:rPr>
      </w:pPr>
      <w:r w:rsidRPr="00414263">
        <w:rPr>
          <w:rFonts w:ascii="Times New Roman" w:hAnsi="Times New Roman" w:cs="Times New Roman"/>
          <w:b/>
          <w:color w:val="000000" w:themeColor="text1"/>
          <w:sz w:val="24"/>
          <w:lang w:val="ru-RU"/>
        </w:rPr>
        <w:t>ИЗИЛДӨӨ СУНУШУНУН КОМПОНЕНТТЕРИ</w:t>
      </w:r>
    </w:p>
    <w:p w14:paraId="362166F8" w14:textId="77777777" w:rsidR="003F2114" w:rsidRPr="00414263" w:rsidRDefault="003F2114" w:rsidP="003F2114">
      <w:pPr>
        <w:ind w:firstLine="0"/>
        <w:rPr>
          <w:rFonts w:ascii="Times New Roman" w:hAnsi="Times New Roman" w:cs="Times New Roman"/>
          <w:b/>
          <w:color w:val="000000" w:themeColor="text1"/>
          <w:sz w:val="24"/>
          <w:lang w:val="ru-RU"/>
        </w:rPr>
      </w:pPr>
    </w:p>
    <w:p w14:paraId="3A78136F" w14:textId="77777777" w:rsidR="003F2114" w:rsidRPr="008B38B4" w:rsidRDefault="003F2114" w:rsidP="003F2114">
      <w:pPr>
        <w:ind w:firstLine="0"/>
        <w:jc w:val="both"/>
        <w:rPr>
          <w:rFonts w:ascii="Times New Roman" w:hAnsi="Times New Roman" w:cs="Times New Roman"/>
          <w:b/>
          <w:color w:val="000000" w:themeColor="text1"/>
          <w:sz w:val="24"/>
          <w:lang w:val="ru-RU"/>
        </w:rPr>
      </w:pPr>
      <w:r w:rsidRPr="00414263">
        <w:rPr>
          <w:rFonts w:ascii="Times New Roman" w:hAnsi="Times New Roman" w:cs="Times New Roman"/>
          <w:b/>
          <w:color w:val="000000" w:themeColor="text1"/>
          <w:sz w:val="24"/>
          <w:lang w:val="ru-RU"/>
        </w:rPr>
        <w:t>1. АТ</w:t>
      </w:r>
      <w:r>
        <w:rPr>
          <w:rFonts w:ascii="Times New Roman" w:hAnsi="Times New Roman" w:cs="Times New Roman"/>
          <w:b/>
          <w:color w:val="000000" w:themeColor="text1"/>
          <w:sz w:val="24"/>
          <w:lang w:val="ru-RU"/>
        </w:rPr>
        <w:t>АЛЫШЫ</w:t>
      </w:r>
    </w:p>
    <w:p w14:paraId="66085235" w14:textId="77777777" w:rsidR="00795316" w:rsidRDefault="00795316" w:rsidP="00795316">
      <w:pPr>
        <w:ind w:firstLine="0"/>
        <w:jc w:val="both"/>
        <w:rPr>
          <w:rFonts w:ascii="Times New Roman" w:eastAsia="Arial Unicode MS" w:hAnsi="Times New Roman" w:cs="Times New Roman"/>
          <w:sz w:val="24"/>
          <w:szCs w:val="24"/>
          <w:lang w:val="ky-KG" w:eastAsia="ru-RU"/>
        </w:rPr>
      </w:pPr>
    </w:p>
    <w:p w14:paraId="73223145" w14:textId="77777777" w:rsidR="000B5AF6" w:rsidRDefault="004F6100" w:rsidP="000B5AF6">
      <w:pPr>
        <w:spacing w:after="240"/>
        <w:ind w:firstLine="0"/>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“КЫРГЫЗДАРДЫН ОГУЗДАР МЕНЕН</w:t>
      </w:r>
      <w:r w:rsidR="00795316">
        <w:rPr>
          <w:rFonts w:ascii="Times New Roman" w:eastAsia="Arial Unicode MS" w:hAnsi="Times New Roman" w:cs="Times New Roman"/>
          <w:sz w:val="24"/>
          <w:szCs w:val="24"/>
          <w:lang w:val="ky-KG" w:eastAsia="ru-RU"/>
        </w:rPr>
        <w:t xml:space="preserve"> ТАРЫХЫЙ БАЙЛАНЫШТАРЫ”</w:t>
      </w:r>
    </w:p>
    <w:p w14:paraId="4651B372" w14:textId="01C91760" w:rsidR="009B5A35" w:rsidRDefault="009B5A35" w:rsidP="000B5AF6">
      <w:pPr>
        <w:spacing w:after="240"/>
        <w:ind w:firstLine="0"/>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w:t>
      </w:r>
      <w:r w:rsidRPr="009B5A35">
        <w:rPr>
          <w:rFonts w:ascii="Times New Roman" w:eastAsia="Arial Unicode MS" w:hAnsi="Times New Roman" w:cs="Times New Roman"/>
          <w:sz w:val="24"/>
          <w:szCs w:val="24"/>
          <w:lang w:val="ky-KG" w:eastAsia="ru-RU"/>
        </w:rPr>
        <w:t>ИСТОРИЧЕСКИЕ СВЯЗИ КЫРГЫЗСКИХ С ОГУЗАМИ</w:t>
      </w:r>
      <w:r>
        <w:rPr>
          <w:rFonts w:ascii="Times New Roman" w:eastAsia="Arial Unicode MS" w:hAnsi="Times New Roman" w:cs="Times New Roman"/>
          <w:sz w:val="24"/>
          <w:szCs w:val="24"/>
          <w:lang w:val="ky-KG" w:eastAsia="ru-RU"/>
        </w:rPr>
        <w:t xml:space="preserve">” </w:t>
      </w:r>
    </w:p>
    <w:p w14:paraId="0D295A58" w14:textId="2533B2D6" w:rsidR="003F2114" w:rsidRPr="002C4D38" w:rsidRDefault="009B5A35" w:rsidP="002C4D38">
      <w:pPr>
        <w:spacing w:after="240"/>
        <w:ind w:firstLine="0"/>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w:t>
      </w:r>
      <w:r w:rsidRPr="009B5A35">
        <w:rPr>
          <w:rFonts w:ascii="Times New Roman" w:eastAsia="Arial Unicode MS" w:hAnsi="Times New Roman" w:cs="Times New Roman"/>
          <w:sz w:val="24"/>
          <w:szCs w:val="24"/>
          <w:lang w:val="ky-KG" w:eastAsia="ru-RU"/>
        </w:rPr>
        <w:t>HISTORICAL RELATIONS OF THE KYRGYZ WITH THE OGHUZ</w:t>
      </w:r>
      <w:r>
        <w:rPr>
          <w:rFonts w:ascii="Times New Roman" w:eastAsia="Arial Unicode MS" w:hAnsi="Times New Roman" w:cs="Times New Roman"/>
          <w:sz w:val="24"/>
          <w:szCs w:val="24"/>
          <w:lang w:val="ky-KG" w:eastAsia="ru-RU"/>
        </w:rPr>
        <w:t>”</w:t>
      </w:r>
    </w:p>
    <w:p w14:paraId="067B9154" w14:textId="0218E9CA" w:rsidR="003F2114" w:rsidRPr="008B38B4" w:rsidRDefault="003F2114" w:rsidP="002C4D38">
      <w:pPr>
        <w:spacing w:after="240"/>
        <w:ind w:firstLine="0"/>
        <w:jc w:val="both"/>
        <w:rPr>
          <w:rFonts w:ascii="Times New Roman" w:hAnsi="Times New Roman" w:cs="Times New Roman"/>
          <w:b/>
          <w:color w:val="000000" w:themeColor="text1"/>
          <w:sz w:val="24"/>
          <w:lang w:val="ru-RU"/>
        </w:rPr>
      </w:pPr>
      <w:r w:rsidRPr="00414263">
        <w:rPr>
          <w:rFonts w:ascii="Times New Roman" w:hAnsi="Times New Roman" w:cs="Times New Roman"/>
          <w:b/>
          <w:color w:val="000000" w:themeColor="text1"/>
          <w:sz w:val="24"/>
          <w:lang w:val="ru-RU"/>
        </w:rPr>
        <w:t xml:space="preserve">2. </w:t>
      </w:r>
      <w:r w:rsidR="007C0165">
        <w:rPr>
          <w:rFonts w:ascii="Times New Roman" w:hAnsi="Times New Roman" w:cs="Times New Roman"/>
          <w:b/>
          <w:color w:val="000000" w:themeColor="text1"/>
          <w:sz w:val="24"/>
          <w:lang w:val="ky-KG"/>
        </w:rPr>
        <w:t>ПРЕРЕКВИ</w:t>
      </w:r>
      <w:r>
        <w:rPr>
          <w:rFonts w:ascii="Times New Roman" w:hAnsi="Times New Roman" w:cs="Times New Roman"/>
          <w:b/>
          <w:color w:val="000000" w:themeColor="text1"/>
          <w:sz w:val="24"/>
          <w:lang w:val="ky-KG"/>
        </w:rPr>
        <w:t>ЗИТТЕР (арка планы)</w:t>
      </w:r>
      <w:r w:rsidRPr="008B38B4">
        <w:rPr>
          <w:rFonts w:ascii="Times New Roman" w:hAnsi="Times New Roman" w:cs="Times New Roman"/>
          <w:b/>
          <w:color w:val="000000" w:themeColor="text1"/>
          <w:sz w:val="24"/>
          <w:lang w:val="ky-KG"/>
        </w:rPr>
        <w:t xml:space="preserve"> ЖАНА НЕГИЗДЕМЕ</w:t>
      </w:r>
    </w:p>
    <w:p w14:paraId="731441CB" w14:textId="7E94FDA5" w:rsidR="00CF74B0" w:rsidRPr="00795316" w:rsidRDefault="00795316" w:rsidP="00CF74B0">
      <w:pPr>
        <w:spacing w:after="240"/>
        <w:jc w:val="both"/>
        <w:rPr>
          <w:rFonts w:ascii="Times New Roman" w:eastAsia="Arial Unicode MS" w:hAnsi="Times New Roman" w:cs="Times New Roman"/>
          <w:sz w:val="24"/>
          <w:szCs w:val="24"/>
          <w:lang w:val="ky-KG" w:eastAsia="ru-RU"/>
        </w:rPr>
      </w:pPr>
      <w:r w:rsidRPr="00D177FF">
        <w:rPr>
          <w:rFonts w:ascii="Times New Roman" w:eastAsia="Arial Unicode MS" w:hAnsi="Times New Roman" w:cs="Times New Roman"/>
          <w:sz w:val="24"/>
          <w:szCs w:val="24"/>
          <w:lang w:val="ky-KG" w:eastAsia="ru-RU"/>
        </w:rPr>
        <w:t xml:space="preserve">Бүгүнкү Кыргызстан жана ага </w:t>
      </w:r>
      <w:r>
        <w:rPr>
          <w:rFonts w:ascii="Times New Roman" w:eastAsia="Arial Unicode MS" w:hAnsi="Times New Roman" w:cs="Times New Roman"/>
          <w:sz w:val="24"/>
          <w:szCs w:val="24"/>
          <w:lang w:val="ky-KG" w:eastAsia="ru-RU"/>
        </w:rPr>
        <w:t xml:space="preserve">коңшулаш </w:t>
      </w:r>
      <w:r w:rsidRPr="00D177FF">
        <w:rPr>
          <w:rFonts w:ascii="Times New Roman" w:eastAsia="Arial Unicode MS" w:hAnsi="Times New Roman" w:cs="Times New Roman"/>
          <w:sz w:val="24"/>
          <w:szCs w:val="24"/>
          <w:lang w:val="ky-KG" w:eastAsia="ru-RU"/>
        </w:rPr>
        <w:t>аймактар ​​түрк тилдери, тарыхы, археологиясы, этнографиясы, адабияты, фольклору жагынан абдан бай географиялык аймак.</w:t>
      </w:r>
      <w:r>
        <w:rPr>
          <w:rFonts w:ascii="Times New Roman" w:eastAsia="Arial Unicode MS" w:hAnsi="Times New Roman" w:cs="Times New Roman"/>
          <w:sz w:val="24"/>
          <w:szCs w:val="24"/>
          <w:lang w:val="ky-KG" w:eastAsia="ru-RU"/>
        </w:rPr>
        <w:t xml:space="preserve"> Өтмүшү тарыхтын эң байыркы учурларына барып такалган бул аймакта коло, эрте темир доорлорунан бери түптүү түрк урууларынын отурукташкан жана көчмөн элдер менен жуурулушкан. </w:t>
      </w:r>
      <w:r w:rsidRPr="00EF4DD9">
        <w:rPr>
          <w:rFonts w:ascii="Times New Roman" w:eastAsia="Arial Unicode MS" w:hAnsi="Times New Roman" w:cs="Times New Roman"/>
          <w:sz w:val="24"/>
          <w:szCs w:val="24"/>
          <w:lang w:val="ky-KG" w:eastAsia="ru-RU"/>
        </w:rPr>
        <w:t xml:space="preserve">Бул контекстте </w:t>
      </w:r>
      <w:r>
        <w:rPr>
          <w:rFonts w:ascii="Times New Roman" w:eastAsia="Arial Unicode MS" w:hAnsi="Times New Roman" w:cs="Times New Roman"/>
          <w:sz w:val="24"/>
          <w:szCs w:val="24"/>
          <w:lang w:val="ky-KG" w:eastAsia="ru-RU"/>
        </w:rPr>
        <w:t xml:space="preserve">аталган аймак </w:t>
      </w:r>
      <w:r w:rsidRPr="00EF4DD9">
        <w:rPr>
          <w:rFonts w:ascii="Times New Roman" w:eastAsia="Arial Unicode MS" w:hAnsi="Times New Roman" w:cs="Times New Roman"/>
          <w:sz w:val="24"/>
          <w:szCs w:val="24"/>
          <w:lang w:val="ky-KG" w:eastAsia="ru-RU"/>
        </w:rPr>
        <w:t xml:space="preserve">байыркы жана орто кылымдарда дүйнөлүк экономиканы калыптандырган Улуу Жибек Жолунун </w:t>
      </w:r>
      <w:r w:rsidR="007C0165">
        <w:rPr>
          <w:rFonts w:ascii="Times New Roman" w:eastAsia="Arial Unicode MS" w:hAnsi="Times New Roman" w:cs="Times New Roman"/>
          <w:sz w:val="24"/>
          <w:szCs w:val="24"/>
          <w:lang w:val="ky-KG" w:eastAsia="ru-RU"/>
        </w:rPr>
        <w:t>тогошкон</w:t>
      </w:r>
      <w:r w:rsidRPr="00EF4DD9">
        <w:rPr>
          <w:rFonts w:ascii="Times New Roman" w:eastAsia="Arial Unicode MS" w:hAnsi="Times New Roman" w:cs="Times New Roman"/>
          <w:sz w:val="24"/>
          <w:szCs w:val="24"/>
          <w:lang w:val="ky-KG" w:eastAsia="ru-RU"/>
        </w:rPr>
        <w:t xml:space="preserve"> </w:t>
      </w:r>
      <w:r>
        <w:rPr>
          <w:rFonts w:ascii="Times New Roman" w:eastAsia="Arial Unicode MS" w:hAnsi="Times New Roman" w:cs="Times New Roman"/>
          <w:sz w:val="24"/>
          <w:szCs w:val="24"/>
          <w:lang w:val="ky-KG" w:eastAsia="ru-RU"/>
        </w:rPr>
        <w:t>жери</w:t>
      </w:r>
      <w:r w:rsidRPr="00EF4DD9">
        <w:rPr>
          <w:rFonts w:ascii="Times New Roman" w:eastAsia="Arial Unicode MS" w:hAnsi="Times New Roman" w:cs="Times New Roman"/>
          <w:sz w:val="24"/>
          <w:szCs w:val="24"/>
          <w:lang w:val="ky-KG" w:eastAsia="ru-RU"/>
        </w:rPr>
        <w:t xml:space="preserve"> болгондуктан ар түрдүү маданияттар, цивилизациялар, этникалык топтор жана уруулар бири-бири менен </w:t>
      </w:r>
      <w:r>
        <w:rPr>
          <w:rFonts w:ascii="Times New Roman" w:eastAsia="Arial Unicode MS" w:hAnsi="Times New Roman" w:cs="Times New Roman"/>
          <w:sz w:val="24"/>
          <w:szCs w:val="24"/>
          <w:lang w:val="ky-KG" w:eastAsia="ru-RU"/>
        </w:rPr>
        <w:t xml:space="preserve">тыгыз </w:t>
      </w:r>
      <w:r w:rsidRPr="00EF4DD9">
        <w:rPr>
          <w:rFonts w:ascii="Times New Roman" w:eastAsia="Arial Unicode MS" w:hAnsi="Times New Roman" w:cs="Times New Roman"/>
          <w:sz w:val="24"/>
          <w:szCs w:val="24"/>
          <w:lang w:val="ky-KG" w:eastAsia="ru-RU"/>
        </w:rPr>
        <w:t xml:space="preserve">карым-катнашта </w:t>
      </w:r>
      <w:r>
        <w:rPr>
          <w:rFonts w:ascii="Times New Roman" w:eastAsia="Arial Unicode MS" w:hAnsi="Times New Roman" w:cs="Times New Roman"/>
          <w:sz w:val="24"/>
          <w:szCs w:val="24"/>
          <w:lang w:val="ky-KG" w:eastAsia="ru-RU"/>
        </w:rPr>
        <w:t xml:space="preserve">болгондугу байкалат. </w:t>
      </w:r>
      <w:r w:rsidRPr="00EF4DD9">
        <w:rPr>
          <w:rFonts w:ascii="Times New Roman" w:eastAsia="Arial Unicode MS" w:hAnsi="Times New Roman" w:cs="Times New Roman"/>
          <w:sz w:val="24"/>
          <w:szCs w:val="24"/>
          <w:lang w:val="ky-KG" w:eastAsia="ru-RU"/>
        </w:rPr>
        <w:t xml:space="preserve">Ошондой эле </w:t>
      </w:r>
      <w:r>
        <w:rPr>
          <w:rFonts w:ascii="Times New Roman" w:eastAsia="Arial Unicode MS" w:hAnsi="Times New Roman" w:cs="Times New Roman"/>
          <w:sz w:val="24"/>
          <w:szCs w:val="24"/>
          <w:lang w:val="ky-KG" w:eastAsia="ru-RU"/>
        </w:rPr>
        <w:t>бул чөлкөмдө</w:t>
      </w:r>
      <w:r w:rsidRPr="00EF4DD9">
        <w:rPr>
          <w:rFonts w:ascii="Times New Roman" w:eastAsia="Arial Unicode MS" w:hAnsi="Times New Roman" w:cs="Times New Roman"/>
          <w:sz w:val="24"/>
          <w:szCs w:val="24"/>
          <w:lang w:val="ky-KG" w:eastAsia="ru-RU"/>
        </w:rPr>
        <w:t xml:space="preserve"> ар кыл этникалык топтордун арасында чоң </w:t>
      </w:r>
      <w:r>
        <w:rPr>
          <w:rFonts w:ascii="Times New Roman" w:eastAsia="Arial Unicode MS" w:hAnsi="Times New Roman" w:cs="Times New Roman"/>
          <w:sz w:val="24"/>
          <w:szCs w:val="24"/>
          <w:lang w:val="ky-KG" w:eastAsia="ru-RU"/>
        </w:rPr>
        <w:t>мааниге</w:t>
      </w:r>
      <w:r w:rsidRPr="00EF4DD9">
        <w:rPr>
          <w:rFonts w:ascii="Times New Roman" w:eastAsia="Arial Unicode MS" w:hAnsi="Times New Roman" w:cs="Times New Roman"/>
          <w:sz w:val="24"/>
          <w:szCs w:val="24"/>
          <w:lang w:val="ky-KG" w:eastAsia="ru-RU"/>
        </w:rPr>
        <w:t xml:space="preserve"> ээ болгон прототүрк</w:t>
      </w:r>
      <w:r>
        <w:rPr>
          <w:rFonts w:ascii="Times New Roman" w:eastAsia="Arial Unicode MS" w:hAnsi="Times New Roman" w:cs="Times New Roman"/>
          <w:sz w:val="24"/>
          <w:szCs w:val="24"/>
          <w:lang w:val="ky-KG" w:eastAsia="ru-RU"/>
        </w:rPr>
        <w:t xml:space="preserve"> же прото-огуз жана протокыргыздарга </w:t>
      </w:r>
      <w:r w:rsidRPr="00EF4DD9">
        <w:rPr>
          <w:rFonts w:ascii="Times New Roman" w:eastAsia="Arial Unicode MS" w:hAnsi="Times New Roman" w:cs="Times New Roman"/>
          <w:sz w:val="24"/>
          <w:szCs w:val="24"/>
          <w:lang w:val="ky-KG" w:eastAsia="ru-RU"/>
        </w:rPr>
        <w:t>таандык делген көптөгөн тарыхый, археологиялык жана этнографиялык булак</w:t>
      </w:r>
      <w:r>
        <w:rPr>
          <w:rFonts w:ascii="Times New Roman" w:eastAsia="Arial Unicode MS" w:hAnsi="Times New Roman" w:cs="Times New Roman"/>
          <w:sz w:val="24"/>
          <w:szCs w:val="24"/>
          <w:lang w:val="ky-KG" w:eastAsia="ru-RU"/>
        </w:rPr>
        <w:t xml:space="preserve">тарды кучагына камтыйт. </w:t>
      </w:r>
      <w:r w:rsidRPr="00EF4DD9">
        <w:rPr>
          <w:rFonts w:ascii="Times New Roman" w:eastAsia="Arial Unicode MS" w:hAnsi="Times New Roman" w:cs="Times New Roman"/>
          <w:sz w:val="24"/>
          <w:szCs w:val="24"/>
          <w:lang w:val="ky-KG" w:eastAsia="ru-RU"/>
        </w:rPr>
        <w:t>Демек, кийин</w:t>
      </w:r>
      <w:r>
        <w:rPr>
          <w:rFonts w:ascii="Times New Roman" w:eastAsia="Arial Unicode MS" w:hAnsi="Times New Roman" w:cs="Times New Roman"/>
          <w:sz w:val="24"/>
          <w:szCs w:val="24"/>
          <w:lang w:val="ky-KG" w:eastAsia="ru-RU"/>
        </w:rPr>
        <w:t>ки доорлордо Алтайдан жана Сибирдеги ар кайсы түрк уруулары менен жуурулушуп,</w:t>
      </w:r>
      <w:r w:rsidRPr="00EF4DD9">
        <w:rPr>
          <w:rFonts w:ascii="Times New Roman" w:eastAsia="Arial Unicode MS" w:hAnsi="Times New Roman" w:cs="Times New Roman"/>
          <w:sz w:val="24"/>
          <w:szCs w:val="24"/>
          <w:lang w:val="ky-KG" w:eastAsia="ru-RU"/>
        </w:rPr>
        <w:t xml:space="preserve"> </w:t>
      </w:r>
      <w:r>
        <w:rPr>
          <w:rFonts w:ascii="Times New Roman" w:eastAsia="Arial Unicode MS" w:hAnsi="Times New Roman" w:cs="Times New Roman"/>
          <w:sz w:val="24"/>
          <w:szCs w:val="24"/>
          <w:lang w:val="ky-KG" w:eastAsia="ru-RU"/>
        </w:rPr>
        <w:t xml:space="preserve">аягында </w:t>
      </w:r>
      <w:r w:rsidRPr="00EF4DD9">
        <w:rPr>
          <w:rFonts w:ascii="Times New Roman" w:eastAsia="Arial Unicode MS" w:hAnsi="Times New Roman" w:cs="Times New Roman"/>
          <w:sz w:val="24"/>
          <w:szCs w:val="24"/>
          <w:lang w:val="ky-KG" w:eastAsia="ru-RU"/>
        </w:rPr>
        <w:t>Тянь-Шань тоо</w:t>
      </w:r>
      <w:r>
        <w:rPr>
          <w:rFonts w:ascii="Times New Roman" w:eastAsia="Arial Unicode MS" w:hAnsi="Times New Roman" w:cs="Times New Roman"/>
          <w:sz w:val="24"/>
          <w:szCs w:val="24"/>
          <w:lang w:val="ky-KG" w:eastAsia="ru-RU"/>
        </w:rPr>
        <w:t xml:space="preserve">лорун жердеп, </w:t>
      </w:r>
      <w:r w:rsidRPr="00EF4DD9">
        <w:rPr>
          <w:rFonts w:ascii="Times New Roman" w:eastAsia="Arial Unicode MS" w:hAnsi="Times New Roman" w:cs="Times New Roman"/>
          <w:sz w:val="24"/>
          <w:szCs w:val="24"/>
          <w:lang w:val="ky-KG" w:eastAsia="ru-RU"/>
        </w:rPr>
        <w:t>отурукташып калган кыргыздардын калыптанышына огуз</w:t>
      </w:r>
      <w:r>
        <w:rPr>
          <w:rFonts w:ascii="Times New Roman" w:eastAsia="Arial Unicode MS" w:hAnsi="Times New Roman" w:cs="Times New Roman"/>
          <w:sz w:val="24"/>
          <w:szCs w:val="24"/>
          <w:lang w:val="ky-KG" w:eastAsia="ru-RU"/>
        </w:rPr>
        <w:t xml:space="preserve">дардын </w:t>
      </w:r>
      <w:r w:rsidRPr="00EF4DD9">
        <w:rPr>
          <w:rFonts w:ascii="Times New Roman" w:eastAsia="Arial Unicode MS" w:hAnsi="Times New Roman" w:cs="Times New Roman"/>
          <w:sz w:val="24"/>
          <w:szCs w:val="24"/>
          <w:lang w:val="ky-KG" w:eastAsia="ru-RU"/>
        </w:rPr>
        <w:t>жана огуз маданиятынын кошкон салымы чоң</w:t>
      </w:r>
      <w:r>
        <w:rPr>
          <w:rFonts w:ascii="Times New Roman" w:eastAsia="Arial Unicode MS" w:hAnsi="Times New Roman" w:cs="Times New Roman"/>
          <w:sz w:val="24"/>
          <w:szCs w:val="24"/>
          <w:lang w:val="ky-KG" w:eastAsia="ru-RU"/>
        </w:rPr>
        <w:t xml:space="preserve"> деп айтууга толугу менен негиз бар</w:t>
      </w:r>
      <w:r w:rsidRPr="00EF4DD9">
        <w:rPr>
          <w:rFonts w:ascii="Times New Roman" w:eastAsia="Arial Unicode MS" w:hAnsi="Times New Roman" w:cs="Times New Roman"/>
          <w:sz w:val="24"/>
          <w:szCs w:val="24"/>
          <w:lang w:val="ky-KG" w:eastAsia="ru-RU"/>
        </w:rPr>
        <w:t>.</w:t>
      </w:r>
      <w:r>
        <w:rPr>
          <w:rFonts w:ascii="Times New Roman" w:eastAsia="Arial Unicode MS" w:hAnsi="Times New Roman" w:cs="Times New Roman"/>
          <w:sz w:val="24"/>
          <w:szCs w:val="24"/>
          <w:lang w:val="ky-KG" w:eastAsia="ru-RU"/>
        </w:rPr>
        <w:t xml:space="preserve"> </w:t>
      </w:r>
      <w:r w:rsidRPr="00FD3201">
        <w:rPr>
          <w:rFonts w:ascii="Times New Roman" w:eastAsia="Arial Unicode MS" w:hAnsi="Times New Roman" w:cs="Times New Roman"/>
          <w:sz w:val="24"/>
          <w:szCs w:val="24"/>
          <w:lang w:val="ky-KG" w:eastAsia="ru-RU"/>
        </w:rPr>
        <w:t xml:space="preserve">Бул </w:t>
      </w:r>
      <w:r>
        <w:rPr>
          <w:rFonts w:ascii="Times New Roman" w:eastAsia="Arial Unicode MS" w:hAnsi="Times New Roman" w:cs="Times New Roman"/>
          <w:sz w:val="24"/>
          <w:szCs w:val="24"/>
          <w:lang w:val="ky-KG" w:eastAsia="ru-RU"/>
        </w:rPr>
        <w:t>өңүттөн алып караганда</w:t>
      </w:r>
      <w:r w:rsidRPr="00FD3201">
        <w:rPr>
          <w:rFonts w:ascii="Times New Roman" w:eastAsia="Arial Unicode MS" w:hAnsi="Times New Roman" w:cs="Times New Roman"/>
          <w:sz w:val="24"/>
          <w:szCs w:val="24"/>
          <w:lang w:val="ky-KG" w:eastAsia="ru-RU"/>
        </w:rPr>
        <w:t xml:space="preserve"> огуздар менен кыргызда</w:t>
      </w:r>
      <w:r>
        <w:rPr>
          <w:rFonts w:ascii="Times New Roman" w:eastAsia="Arial Unicode MS" w:hAnsi="Times New Roman" w:cs="Times New Roman"/>
          <w:sz w:val="24"/>
          <w:szCs w:val="24"/>
          <w:lang w:val="ky-KG" w:eastAsia="ru-RU"/>
        </w:rPr>
        <w:t xml:space="preserve">рдын тарыхый жана </w:t>
      </w:r>
      <w:r w:rsidRPr="00FD3201">
        <w:rPr>
          <w:rFonts w:ascii="Times New Roman" w:eastAsia="Arial Unicode MS" w:hAnsi="Times New Roman" w:cs="Times New Roman"/>
          <w:sz w:val="24"/>
          <w:szCs w:val="24"/>
          <w:lang w:val="ky-KG" w:eastAsia="ru-RU"/>
        </w:rPr>
        <w:t>маданий алакаларынын т</w:t>
      </w:r>
      <w:r>
        <w:rPr>
          <w:rFonts w:ascii="Times New Roman" w:eastAsia="Arial Unicode MS" w:hAnsi="Times New Roman" w:cs="Times New Roman"/>
          <w:sz w:val="24"/>
          <w:szCs w:val="24"/>
          <w:lang w:val="ky-KG" w:eastAsia="ru-RU"/>
        </w:rPr>
        <w:t>амыры</w:t>
      </w:r>
      <w:r w:rsidRPr="00FD3201">
        <w:rPr>
          <w:rFonts w:ascii="Times New Roman" w:eastAsia="Arial Unicode MS" w:hAnsi="Times New Roman" w:cs="Times New Roman"/>
          <w:sz w:val="24"/>
          <w:szCs w:val="24"/>
          <w:lang w:val="ky-KG" w:eastAsia="ru-RU"/>
        </w:rPr>
        <w:t xml:space="preserve"> байыркы доорлорго барып такалат.</w:t>
      </w:r>
      <w:r>
        <w:rPr>
          <w:rFonts w:ascii="Times New Roman" w:eastAsia="Arial Unicode MS" w:hAnsi="Times New Roman" w:cs="Times New Roman"/>
          <w:sz w:val="24"/>
          <w:szCs w:val="24"/>
          <w:lang w:val="ky-KG" w:eastAsia="ru-RU"/>
        </w:rPr>
        <w:t xml:space="preserve"> Алсак, кыргыздардын сөөк көмүү салты огуздардыкы менен дал келерин тарыхый булактар жана кыргыз этнографиясынан көрүүгө болот. </w:t>
      </w:r>
      <w:r w:rsidRPr="00FD3201">
        <w:rPr>
          <w:rFonts w:ascii="Times New Roman" w:eastAsia="Arial Unicode MS" w:hAnsi="Times New Roman" w:cs="Times New Roman"/>
          <w:sz w:val="24"/>
          <w:szCs w:val="24"/>
          <w:lang w:val="ky-KG" w:eastAsia="ru-RU"/>
        </w:rPr>
        <w:t>Прото-огуз (сак/скиф-усун) дооруна таандык к</w:t>
      </w:r>
      <w:r>
        <w:rPr>
          <w:rFonts w:ascii="Times New Roman" w:eastAsia="Arial Unicode MS" w:hAnsi="Times New Roman" w:cs="Times New Roman"/>
          <w:sz w:val="24"/>
          <w:szCs w:val="24"/>
          <w:lang w:val="ky-KG" w:eastAsia="ru-RU"/>
        </w:rPr>
        <w:t>үмбөздөрдөн</w:t>
      </w:r>
      <w:r w:rsidRPr="00FD3201">
        <w:rPr>
          <w:rFonts w:ascii="Times New Roman" w:eastAsia="Arial Unicode MS" w:hAnsi="Times New Roman" w:cs="Times New Roman"/>
          <w:sz w:val="24"/>
          <w:szCs w:val="24"/>
          <w:lang w:val="ky-KG" w:eastAsia="ru-RU"/>
        </w:rPr>
        <w:t xml:space="preserve"> табылган табылгалар (куймулчак, уча, дал</w:t>
      </w:r>
      <w:r>
        <w:rPr>
          <w:rFonts w:ascii="Times New Roman" w:eastAsia="Arial Unicode MS" w:hAnsi="Times New Roman" w:cs="Times New Roman"/>
          <w:sz w:val="24"/>
          <w:szCs w:val="24"/>
          <w:lang w:val="ky-KG" w:eastAsia="ru-RU"/>
        </w:rPr>
        <w:t>ы, ж</w:t>
      </w:r>
      <w:r w:rsidRPr="00FD3201">
        <w:rPr>
          <w:rFonts w:ascii="Times New Roman" w:eastAsia="Arial Unicode MS" w:hAnsi="Times New Roman" w:cs="Times New Roman"/>
          <w:sz w:val="24"/>
          <w:szCs w:val="24"/>
          <w:lang w:val="ky-KG" w:eastAsia="ru-RU"/>
        </w:rPr>
        <w:t xml:space="preserve">амбаш ж.б. сыяктуу жаныбарлардын сөөктөрү), </w:t>
      </w:r>
      <w:r>
        <w:rPr>
          <w:rFonts w:ascii="Times New Roman" w:eastAsia="Arial Unicode MS" w:hAnsi="Times New Roman" w:cs="Times New Roman"/>
          <w:sz w:val="24"/>
          <w:szCs w:val="24"/>
          <w:lang w:val="ky-KG" w:eastAsia="ru-RU"/>
        </w:rPr>
        <w:t>көк-</w:t>
      </w:r>
      <w:r w:rsidRPr="00FD3201">
        <w:rPr>
          <w:rFonts w:ascii="Times New Roman" w:eastAsia="Arial Unicode MS" w:hAnsi="Times New Roman" w:cs="Times New Roman"/>
          <w:sz w:val="24"/>
          <w:szCs w:val="24"/>
          <w:lang w:val="ky-KG" w:eastAsia="ru-RU"/>
        </w:rPr>
        <w:t>түрк дооруна таандык к</w:t>
      </w:r>
      <w:r>
        <w:rPr>
          <w:rFonts w:ascii="Times New Roman" w:eastAsia="Arial Unicode MS" w:hAnsi="Times New Roman" w:cs="Times New Roman"/>
          <w:sz w:val="24"/>
          <w:szCs w:val="24"/>
          <w:lang w:val="ky-KG" w:eastAsia="ru-RU"/>
        </w:rPr>
        <w:t>үмбөздөрдөн</w:t>
      </w:r>
      <w:r w:rsidRPr="00FD3201">
        <w:rPr>
          <w:rFonts w:ascii="Times New Roman" w:eastAsia="Arial Unicode MS" w:hAnsi="Times New Roman" w:cs="Times New Roman"/>
          <w:sz w:val="24"/>
          <w:szCs w:val="24"/>
          <w:lang w:val="ky-KG" w:eastAsia="ru-RU"/>
        </w:rPr>
        <w:t xml:space="preserve"> жа</w:t>
      </w:r>
      <w:r>
        <w:rPr>
          <w:rFonts w:ascii="Times New Roman" w:eastAsia="Arial Unicode MS" w:hAnsi="Times New Roman" w:cs="Times New Roman"/>
          <w:sz w:val="24"/>
          <w:szCs w:val="24"/>
          <w:lang w:val="ky-KG" w:eastAsia="ru-RU"/>
        </w:rPr>
        <w:t xml:space="preserve">на башка археологиялык казуулардан табылган </w:t>
      </w:r>
      <w:r w:rsidRPr="00FD3201">
        <w:rPr>
          <w:rFonts w:ascii="Times New Roman" w:eastAsia="Arial Unicode MS" w:hAnsi="Times New Roman" w:cs="Times New Roman"/>
          <w:sz w:val="24"/>
          <w:szCs w:val="24"/>
          <w:lang w:val="ky-KG" w:eastAsia="ru-RU"/>
        </w:rPr>
        <w:t xml:space="preserve">сүрөттөр, </w:t>
      </w:r>
      <w:r>
        <w:rPr>
          <w:rFonts w:ascii="Times New Roman" w:eastAsia="Arial Unicode MS" w:hAnsi="Times New Roman" w:cs="Times New Roman"/>
          <w:sz w:val="24"/>
          <w:szCs w:val="24"/>
          <w:lang w:val="ky-KG" w:eastAsia="ru-RU"/>
        </w:rPr>
        <w:t>балбалдар</w:t>
      </w:r>
      <w:r w:rsidRPr="00FD3201">
        <w:rPr>
          <w:rFonts w:ascii="Times New Roman" w:eastAsia="Arial Unicode MS" w:hAnsi="Times New Roman" w:cs="Times New Roman"/>
          <w:sz w:val="24"/>
          <w:szCs w:val="24"/>
          <w:lang w:val="ky-KG" w:eastAsia="ru-RU"/>
        </w:rPr>
        <w:t xml:space="preserve">, </w:t>
      </w:r>
      <w:r>
        <w:rPr>
          <w:rFonts w:ascii="Times New Roman" w:eastAsia="Arial Unicode MS" w:hAnsi="Times New Roman" w:cs="Times New Roman"/>
          <w:sz w:val="24"/>
          <w:szCs w:val="24"/>
          <w:lang w:val="ky-KG" w:eastAsia="ru-RU"/>
        </w:rPr>
        <w:t xml:space="preserve">тыйындар жана аска бетине чегилген </w:t>
      </w:r>
      <w:r w:rsidRPr="00FD3201">
        <w:rPr>
          <w:rFonts w:ascii="Times New Roman" w:eastAsia="Arial Unicode MS" w:hAnsi="Times New Roman" w:cs="Times New Roman"/>
          <w:sz w:val="24"/>
          <w:szCs w:val="24"/>
          <w:lang w:val="ky-KG" w:eastAsia="ru-RU"/>
        </w:rPr>
        <w:t>уруулар</w:t>
      </w:r>
      <w:r>
        <w:rPr>
          <w:rFonts w:ascii="Times New Roman" w:eastAsia="Arial Unicode MS" w:hAnsi="Times New Roman" w:cs="Times New Roman"/>
          <w:sz w:val="24"/>
          <w:szCs w:val="24"/>
          <w:lang w:val="ky-KG" w:eastAsia="ru-RU"/>
        </w:rPr>
        <w:t xml:space="preserve">дын тамгалары </w:t>
      </w:r>
      <w:r w:rsidRPr="00FD3201">
        <w:rPr>
          <w:rFonts w:ascii="Times New Roman" w:eastAsia="Arial Unicode MS" w:hAnsi="Times New Roman" w:cs="Times New Roman"/>
          <w:sz w:val="24"/>
          <w:szCs w:val="24"/>
          <w:lang w:val="ky-KG" w:eastAsia="ru-RU"/>
        </w:rPr>
        <w:t>ж.</w:t>
      </w:r>
      <w:r>
        <w:rPr>
          <w:rFonts w:ascii="Times New Roman" w:eastAsia="Arial Unicode MS" w:hAnsi="Times New Roman" w:cs="Times New Roman"/>
          <w:sz w:val="24"/>
          <w:szCs w:val="24"/>
          <w:lang w:val="ky-KG" w:eastAsia="ru-RU"/>
        </w:rPr>
        <w:t xml:space="preserve">б.у.с. археологиялык </w:t>
      </w:r>
      <w:r w:rsidRPr="00FD3201">
        <w:rPr>
          <w:rFonts w:ascii="Times New Roman" w:eastAsia="Arial Unicode MS" w:hAnsi="Times New Roman" w:cs="Times New Roman"/>
          <w:sz w:val="24"/>
          <w:szCs w:val="24"/>
          <w:lang w:val="ky-KG" w:eastAsia="ru-RU"/>
        </w:rPr>
        <w:t xml:space="preserve">көркөмдүк баалуулугу жогору </w:t>
      </w:r>
      <w:r>
        <w:rPr>
          <w:rFonts w:ascii="Times New Roman" w:eastAsia="Arial Unicode MS" w:hAnsi="Times New Roman" w:cs="Times New Roman"/>
          <w:sz w:val="24"/>
          <w:szCs w:val="24"/>
          <w:lang w:val="ky-KG" w:eastAsia="ru-RU"/>
        </w:rPr>
        <w:t xml:space="preserve"> табылгалар </w:t>
      </w:r>
      <w:r w:rsidRPr="00FD3201">
        <w:rPr>
          <w:rFonts w:ascii="Times New Roman" w:eastAsia="Arial Unicode MS" w:hAnsi="Times New Roman" w:cs="Times New Roman"/>
          <w:sz w:val="24"/>
          <w:szCs w:val="24"/>
          <w:lang w:val="ky-KG" w:eastAsia="ru-RU"/>
        </w:rPr>
        <w:t xml:space="preserve">боюнча көптөгөн </w:t>
      </w:r>
      <w:r>
        <w:rPr>
          <w:rFonts w:ascii="Times New Roman" w:eastAsia="Arial Unicode MS" w:hAnsi="Times New Roman" w:cs="Times New Roman"/>
          <w:sz w:val="24"/>
          <w:szCs w:val="24"/>
          <w:lang w:val="ky-KG" w:eastAsia="ru-RU"/>
        </w:rPr>
        <w:t xml:space="preserve">илимий </w:t>
      </w:r>
      <w:r w:rsidRPr="00FD3201">
        <w:rPr>
          <w:rFonts w:ascii="Times New Roman" w:eastAsia="Arial Unicode MS" w:hAnsi="Times New Roman" w:cs="Times New Roman"/>
          <w:sz w:val="24"/>
          <w:szCs w:val="24"/>
          <w:lang w:val="ky-KG" w:eastAsia="ru-RU"/>
        </w:rPr>
        <w:t>изилдөөлөр жүргүзүлгөн.</w:t>
      </w:r>
      <w:r>
        <w:rPr>
          <w:rFonts w:ascii="Times New Roman" w:eastAsia="Arial Unicode MS" w:hAnsi="Times New Roman" w:cs="Times New Roman"/>
          <w:sz w:val="24"/>
          <w:szCs w:val="24"/>
          <w:lang w:val="ky-KG" w:eastAsia="ru-RU"/>
        </w:rPr>
        <w:t xml:space="preserve"> Бул табылгалар-булактардагы элементтер</w:t>
      </w:r>
      <w:r w:rsidRPr="004F22AB">
        <w:rPr>
          <w:rFonts w:ascii="Times New Roman" w:eastAsia="Arial Unicode MS" w:hAnsi="Times New Roman" w:cs="Times New Roman"/>
          <w:sz w:val="24"/>
          <w:szCs w:val="24"/>
          <w:lang w:val="ky-KG" w:eastAsia="ru-RU"/>
        </w:rPr>
        <w:t xml:space="preserve"> бүгүнкү күндө кыргыз элинин </w:t>
      </w:r>
      <w:r>
        <w:rPr>
          <w:rFonts w:ascii="Times New Roman" w:eastAsia="Arial Unicode MS" w:hAnsi="Times New Roman" w:cs="Times New Roman"/>
          <w:sz w:val="24"/>
          <w:szCs w:val="24"/>
          <w:lang w:val="ky-KG" w:eastAsia="ru-RU"/>
        </w:rPr>
        <w:t>материалдык жана руханий маданиятында чагылдырылышы кыргыз элинин башка түрк элдери менен кылымдар бою</w:t>
      </w:r>
      <w:r w:rsidRPr="004F22AB">
        <w:rPr>
          <w:rFonts w:ascii="Times New Roman" w:eastAsia="Arial Unicode MS" w:hAnsi="Times New Roman" w:cs="Times New Roman"/>
          <w:sz w:val="24"/>
          <w:szCs w:val="24"/>
          <w:lang w:val="ky-KG" w:eastAsia="ru-RU"/>
        </w:rPr>
        <w:t xml:space="preserve"> уланып келе жаткан маданий байланышы</w:t>
      </w:r>
      <w:r w:rsidR="007C0165">
        <w:rPr>
          <w:rFonts w:ascii="Times New Roman" w:eastAsia="Arial Unicode MS" w:hAnsi="Times New Roman" w:cs="Times New Roman"/>
          <w:sz w:val="24"/>
          <w:szCs w:val="24"/>
          <w:lang w:val="ky-KG" w:eastAsia="ru-RU"/>
        </w:rPr>
        <w:t>нын</w:t>
      </w:r>
      <w:r w:rsidRPr="004F22AB">
        <w:rPr>
          <w:rFonts w:ascii="Times New Roman" w:eastAsia="Arial Unicode MS" w:hAnsi="Times New Roman" w:cs="Times New Roman"/>
          <w:sz w:val="24"/>
          <w:szCs w:val="24"/>
          <w:lang w:val="ky-KG" w:eastAsia="ru-RU"/>
        </w:rPr>
        <w:t xml:space="preserve"> </w:t>
      </w:r>
      <w:r>
        <w:rPr>
          <w:rFonts w:ascii="Times New Roman" w:eastAsia="Arial Unicode MS" w:hAnsi="Times New Roman" w:cs="Times New Roman"/>
          <w:sz w:val="24"/>
          <w:szCs w:val="24"/>
          <w:lang w:val="ky-KG" w:eastAsia="ru-RU"/>
        </w:rPr>
        <w:t xml:space="preserve">айныгыс далили </w:t>
      </w:r>
      <w:r w:rsidRPr="004F22AB">
        <w:rPr>
          <w:rFonts w:ascii="Times New Roman" w:eastAsia="Arial Unicode MS" w:hAnsi="Times New Roman" w:cs="Times New Roman"/>
          <w:sz w:val="24"/>
          <w:szCs w:val="24"/>
          <w:lang w:val="ky-KG" w:eastAsia="ru-RU"/>
        </w:rPr>
        <w:t>болуп саналат.</w:t>
      </w:r>
      <w:r>
        <w:rPr>
          <w:rFonts w:ascii="Times New Roman" w:eastAsia="Arial Unicode MS" w:hAnsi="Times New Roman" w:cs="Times New Roman"/>
          <w:sz w:val="24"/>
          <w:szCs w:val="24"/>
          <w:lang w:val="ky-KG" w:eastAsia="ru-RU"/>
        </w:rPr>
        <w:t xml:space="preserve"> </w:t>
      </w:r>
      <w:r w:rsidRPr="00F335E0">
        <w:rPr>
          <w:rFonts w:ascii="Times New Roman" w:eastAsia="Arial Unicode MS" w:hAnsi="Times New Roman" w:cs="Times New Roman"/>
          <w:sz w:val="24"/>
          <w:szCs w:val="24"/>
          <w:lang w:val="ky-KG" w:eastAsia="ru-RU"/>
        </w:rPr>
        <w:t>Жалпысынан бул тарыхый, этнографиялык жана археологиялык изилдөөлөр боюнча С.П.Толстов, Ф.Көпрүлү, В.В.Бартольд,</w:t>
      </w:r>
      <w:r>
        <w:rPr>
          <w:rFonts w:ascii="Times New Roman" w:eastAsia="Arial Unicode MS" w:hAnsi="Times New Roman" w:cs="Times New Roman"/>
          <w:sz w:val="24"/>
          <w:szCs w:val="24"/>
          <w:lang w:val="ky-KG" w:eastAsia="ru-RU"/>
        </w:rPr>
        <w:t xml:space="preserve"> С.М.Абрамзон, А.Н.Бернштам, Я.</w:t>
      </w:r>
      <w:r w:rsidRPr="00F335E0">
        <w:rPr>
          <w:rFonts w:ascii="Times New Roman" w:eastAsia="Arial Unicode MS" w:hAnsi="Times New Roman" w:cs="Times New Roman"/>
          <w:sz w:val="24"/>
          <w:szCs w:val="24"/>
          <w:lang w:val="ky-KG" w:eastAsia="ru-RU"/>
        </w:rPr>
        <w:t>П.Винников, А.Инан, З.В.Тоган, Б.Өгел, А.Мокеев ж.б. сыяктуу окумуштуулар</w:t>
      </w:r>
      <w:r>
        <w:rPr>
          <w:rFonts w:ascii="Times New Roman" w:eastAsia="Arial Unicode MS" w:hAnsi="Times New Roman" w:cs="Times New Roman"/>
          <w:sz w:val="24"/>
          <w:szCs w:val="24"/>
          <w:lang w:val="ky-KG" w:eastAsia="ru-RU"/>
        </w:rPr>
        <w:t>дын эмгектерин айтууга болот</w:t>
      </w:r>
      <w:r w:rsidRPr="00F335E0">
        <w:rPr>
          <w:rFonts w:ascii="Times New Roman" w:eastAsia="Arial Unicode MS" w:hAnsi="Times New Roman" w:cs="Times New Roman"/>
          <w:sz w:val="24"/>
          <w:szCs w:val="24"/>
          <w:lang w:val="ky-KG" w:eastAsia="ru-RU"/>
        </w:rPr>
        <w:t>.</w:t>
      </w:r>
      <w:r>
        <w:rPr>
          <w:rFonts w:ascii="Times New Roman" w:eastAsia="Arial Unicode MS" w:hAnsi="Times New Roman" w:cs="Times New Roman"/>
          <w:sz w:val="24"/>
          <w:szCs w:val="24"/>
          <w:lang w:val="ky-KG" w:eastAsia="ru-RU"/>
        </w:rPr>
        <w:t xml:space="preserve"> Айрыкча</w:t>
      </w:r>
      <w:r w:rsidR="007A0D62">
        <w:rPr>
          <w:rFonts w:ascii="Times New Roman" w:eastAsia="Arial Unicode MS" w:hAnsi="Times New Roman" w:cs="Times New Roman"/>
          <w:sz w:val="24"/>
          <w:szCs w:val="24"/>
          <w:lang w:val="ky-KG" w:eastAsia="ru-RU"/>
        </w:rPr>
        <w:t xml:space="preserve"> Я.</w:t>
      </w:r>
      <w:r w:rsidRPr="00F335E0">
        <w:rPr>
          <w:rFonts w:ascii="Times New Roman" w:eastAsia="Arial Unicode MS" w:hAnsi="Times New Roman" w:cs="Times New Roman"/>
          <w:sz w:val="24"/>
          <w:szCs w:val="24"/>
          <w:lang w:val="ky-KG" w:eastAsia="ru-RU"/>
        </w:rPr>
        <w:t>П.Винников XX кылымдын башында Кыргызстандын түштүк аймактарында жүргүзгөн изилдөөлөрүндө кыргыз урууларынын жана алардын отурукташкан аймактарынын картасын түзгөн.</w:t>
      </w:r>
      <w:r>
        <w:rPr>
          <w:rFonts w:ascii="Times New Roman" w:eastAsia="Arial Unicode MS" w:hAnsi="Times New Roman" w:cs="Times New Roman"/>
          <w:sz w:val="24"/>
          <w:szCs w:val="24"/>
          <w:lang w:val="ky-KG" w:eastAsia="ru-RU"/>
        </w:rPr>
        <w:t xml:space="preserve"> Бул изилдөөнү улай </w:t>
      </w:r>
      <w:r w:rsidRPr="00F335E0">
        <w:rPr>
          <w:rFonts w:ascii="Times New Roman" w:eastAsia="Arial Unicode MS" w:hAnsi="Times New Roman" w:cs="Times New Roman"/>
          <w:sz w:val="24"/>
          <w:szCs w:val="24"/>
          <w:lang w:val="ky-KG" w:eastAsia="ru-RU"/>
        </w:rPr>
        <w:t xml:space="preserve">С.М.Абрамзон </w:t>
      </w:r>
      <w:r>
        <w:rPr>
          <w:rFonts w:ascii="Times New Roman" w:eastAsia="Arial Unicode MS" w:hAnsi="Times New Roman" w:cs="Times New Roman"/>
          <w:sz w:val="24"/>
          <w:szCs w:val="24"/>
          <w:lang w:val="ky-KG" w:eastAsia="ru-RU"/>
        </w:rPr>
        <w:t xml:space="preserve">ХХ </w:t>
      </w:r>
      <w:r w:rsidRPr="00F335E0">
        <w:rPr>
          <w:rFonts w:ascii="Times New Roman" w:eastAsia="Arial Unicode MS" w:hAnsi="Times New Roman" w:cs="Times New Roman"/>
          <w:sz w:val="24"/>
          <w:szCs w:val="24"/>
          <w:lang w:val="ky-KG" w:eastAsia="ru-RU"/>
        </w:rPr>
        <w:t>кылымдын орто ченинде Кыргызстандагы кыргыз урууларынын отурукташкан аймактары, алардын тарыхы жана кыргыз урууларынын маданий карым-катнаштары боюнча көптөгөн изилдөөлөрдү жүргүзгөн.</w:t>
      </w:r>
      <w:r>
        <w:rPr>
          <w:rFonts w:ascii="Times New Roman" w:eastAsia="Arial Unicode MS" w:hAnsi="Times New Roman" w:cs="Times New Roman"/>
          <w:sz w:val="24"/>
          <w:szCs w:val="24"/>
          <w:lang w:val="ky-KG" w:eastAsia="ru-RU"/>
        </w:rPr>
        <w:t xml:space="preserve"> Ал эми к</w:t>
      </w:r>
      <w:r w:rsidRPr="00F335E0">
        <w:rPr>
          <w:rFonts w:ascii="Times New Roman" w:eastAsia="Arial Unicode MS" w:hAnsi="Times New Roman" w:cs="Times New Roman"/>
          <w:sz w:val="24"/>
          <w:szCs w:val="24"/>
          <w:lang w:val="ky-KG" w:eastAsia="ru-RU"/>
        </w:rPr>
        <w:t xml:space="preserve">ыргыз-огуз этникалык байланыштары жөнүндө биринчи жолу 1956-жылы </w:t>
      </w:r>
      <w:r>
        <w:rPr>
          <w:rFonts w:ascii="Times New Roman" w:eastAsia="Arial Unicode MS" w:hAnsi="Times New Roman" w:cs="Times New Roman"/>
          <w:sz w:val="24"/>
          <w:szCs w:val="24"/>
          <w:lang w:val="ky-KG" w:eastAsia="ru-RU"/>
        </w:rPr>
        <w:t xml:space="preserve">кыргыз элинин келип чыгуусу тууралуу </w:t>
      </w:r>
      <w:r w:rsidRPr="00F335E0">
        <w:rPr>
          <w:rFonts w:ascii="Times New Roman" w:eastAsia="Arial Unicode MS" w:hAnsi="Times New Roman" w:cs="Times New Roman"/>
          <w:sz w:val="24"/>
          <w:szCs w:val="24"/>
          <w:lang w:val="ky-KG" w:eastAsia="ru-RU"/>
        </w:rPr>
        <w:lastRenderedPageBreak/>
        <w:t xml:space="preserve">өткөн илимий </w:t>
      </w:r>
      <w:r>
        <w:rPr>
          <w:rFonts w:ascii="Times New Roman" w:eastAsia="Arial Unicode MS" w:hAnsi="Times New Roman" w:cs="Times New Roman"/>
          <w:sz w:val="24"/>
          <w:szCs w:val="24"/>
          <w:lang w:val="ky-KG" w:eastAsia="ru-RU"/>
        </w:rPr>
        <w:t>жыйында белгилүү тарыхчы С.Г.Агаж</w:t>
      </w:r>
      <w:r w:rsidRPr="00F335E0">
        <w:rPr>
          <w:rFonts w:ascii="Times New Roman" w:eastAsia="Arial Unicode MS" w:hAnsi="Times New Roman" w:cs="Times New Roman"/>
          <w:sz w:val="24"/>
          <w:szCs w:val="24"/>
          <w:lang w:val="ky-KG" w:eastAsia="ru-RU"/>
        </w:rPr>
        <w:t>анов айткан.</w:t>
      </w:r>
      <w:r w:rsidR="00CF74B0">
        <w:rPr>
          <w:rFonts w:ascii="Times New Roman" w:eastAsia="Arial Unicode MS" w:hAnsi="Times New Roman" w:cs="Times New Roman"/>
          <w:sz w:val="24"/>
          <w:szCs w:val="24"/>
          <w:lang w:val="ky-KG" w:eastAsia="ru-RU"/>
        </w:rPr>
        <w:t xml:space="preserve"> Бирок ошого карабастан бул багытта максаттуу изилдөө иштери жүргүзүлгөн эмес. Ал эми кыргыз элинин келип чыгышы боюнча илимий көз караштарда басым негизинен енисейлик кыргыздардын тарыхына жасалып, азыркы жашап жаткан мамлекетибиздин аймагында байыркы доорлордон бери жашап келе жаткан </w:t>
      </w:r>
      <w:r w:rsidR="00395BDC">
        <w:rPr>
          <w:rFonts w:ascii="Times New Roman" w:eastAsia="Arial Unicode MS" w:hAnsi="Times New Roman" w:cs="Times New Roman"/>
          <w:sz w:val="24"/>
          <w:szCs w:val="24"/>
          <w:lang w:val="ky-KG" w:eastAsia="ru-RU"/>
        </w:rPr>
        <w:t>уруу, элдердин таасири тууралуу</w:t>
      </w:r>
      <w:r w:rsidR="007C0165">
        <w:rPr>
          <w:rFonts w:ascii="Times New Roman" w:eastAsia="Arial Unicode MS" w:hAnsi="Times New Roman" w:cs="Times New Roman"/>
          <w:sz w:val="24"/>
          <w:szCs w:val="24"/>
          <w:lang w:val="ky-KG" w:eastAsia="ru-RU"/>
        </w:rPr>
        <w:t xml:space="preserve"> жеткиликтүү</w:t>
      </w:r>
      <w:r w:rsidR="00395BDC">
        <w:rPr>
          <w:rFonts w:ascii="Times New Roman" w:eastAsia="Arial Unicode MS" w:hAnsi="Times New Roman" w:cs="Times New Roman"/>
          <w:sz w:val="24"/>
          <w:szCs w:val="24"/>
          <w:lang w:val="ky-KG" w:eastAsia="ru-RU"/>
        </w:rPr>
        <w:t xml:space="preserve"> </w:t>
      </w:r>
      <w:r w:rsidR="00D01DC2">
        <w:rPr>
          <w:rFonts w:ascii="Times New Roman" w:eastAsia="Arial Unicode MS" w:hAnsi="Times New Roman" w:cs="Times New Roman"/>
          <w:sz w:val="24"/>
          <w:szCs w:val="24"/>
          <w:lang w:val="ky-KG" w:eastAsia="ru-RU"/>
        </w:rPr>
        <w:t>маани берилбей</w:t>
      </w:r>
      <w:r w:rsidR="00395BDC">
        <w:rPr>
          <w:rFonts w:ascii="Times New Roman" w:eastAsia="Arial Unicode MS" w:hAnsi="Times New Roman" w:cs="Times New Roman"/>
          <w:sz w:val="24"/>
          <w:szCs w:val="24"/>
          <w:lang w:val="ky-KG" w:eastAsia="ru-RU"/>
        </w:rPr>
        <w:t xml:space="preserve"> келет. Мындай боштукту толтуруу үчүн тарыхка </w:t>
      </w:r>
      <w:r w:rsidR="00FF2C8B">
        <w:rPr>
          <w:rFonts w:ascii="Times New Roman" w:eastAsia="Arial Unicode MS" w:hAnsi="Times New Roman" w:cs="Times New Roman"/>
          <w:sz w:val="24"/>
          <w:szCs w:val="24"/>
          <w:lang w:val="ky-KG" w:eastAsia="ru-RU"/>
        </w:rPr>
        <w:t xml:space="preserve">жаңыча метод-ыкмаларды пайдалануу, тарыхый булактарды жаңыча чечмелөө жана </w:t>
      </w:r>
      <w:r w:rsidR="0080698C">
        <w:rPr>
          <w:rFonts w:ascii="Times New Roman" w:eastAsia="Arial Unicode MS" w:hAnsi="Times New Roman" w:cs="Times New Roman"/>
          <w:sz w:val="24"/>
          <w:szCs w:val="24"/>
          <w:lang w:val="ky-KG" w:eastAsia="ru-RU"/>
        </w:rPr>
        <w:t>мурда пайдаланылбаган</w:t>
      </w:r>
      <w:r w:rsidR="007D7DFF">
        <w:rPr>
          <w:rFonts w:ascii="Times New Roman" w:eastAsia="Arial Unicode MS" w:hAnsi="Times New Roman" w:cs="Times New Roman"/>
          <w:sz w:val="24"/>
          <w:szCs w:val="24"/>
          <w:lang w:val="ky-KG" w:eastAsia="ru-RU"/>
        </w:rPr>
        <w:t xml:space="preserve"> тарыхый булактарды пайдалануу зарыл.</w:t>
      </w:r>
    </w:p>
    <w:p w14:paraId="4215F7E2" w14:textId="77777777" w:rsidR="003F2114" w:rsidRPr="00CF74B0" w:rsidRDefault="003F2114" w:rsidP="002C4D38">
      <w:pPr>
        <w:spacing w:after="240" w:line="276" w:lineRule="auto"/>
        <w:ind w:firstLine="0"/>
        <w:jc w:val="both"/>
        <w:rPr>
          <w:rFonts w:ascii="Times New Roman" w:hAnsi="Times New Roman" w:cs="Times New Roman"/>
          <w:b/>
          <w:color w:val="000000" w:themeColor="text1"/>
          <w:sz w:val="24"/>
          <w:lang w:val="ky-KG"/>
        </w:rPr>
      </w:pPr>
      <w:r w:rsidRPr="00CF74B0">
        <w:rPr>
          <w:rFonts w:ascii="Times New Roman" w:hAnsi="Times New Roman" w:cs="Times New Roman"/>
          <w:b/>
          <w:color w:val="000000" w:themeColor="text1"/>
          <w:sz w:val="24"/>
          <w:lang w:val="ky-KG"/>
        </w:rPr>
        <w:t>3. ИЗИЛДӨӨ СУРОО(-лору)</w:t>
      </w:r>
    </w:p>
    <w:p w14:paraId="44F39A88" w14:textId="1916A302" w:rsidR="00904D16" w:rsidRDefault="0078303E" w:rsidP="00904D16">
      <w:pPr>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Бул д</w:t>
      </w:r>
      <w:r>
        <w:rPr>
          <w:rFonts w:ascii="Times New Roman" w:eastAsia="Arial Unicode MS" w:hAnsi="Times New Roman" w:cs="Times New Roman"/>
          <w:sz w:val="24"/>
          <w:szCs w:val="24"/>
          <w:lang w:val="tr-TR" w:eastAsia="ru-RU"/>
        </w:rPr>
        <w:t xml:space="preserve">олбоор </w:t>
      </w:r>
      <w:r w:rsidR="00904D16" w:rsidRPr="00F335E0">
        <w:rPr>
          <w:rFonts w:ascii="Times New Roman" w:eastAsia="Arial Unicode MS" w:hAnsi="Times New Roman" w:cs="Times New Roman"/>
          <w:sz w:val="24"/>
          <w:szCs w:val="24"/>
          <w:lang w:val="tr-TR" w:eastAsia="ru-RU"/>
        </w:rPr>
        <w:t xml:space="preserve">бүткүл Кыргызстанды камтыган, тарыхый-этнографиялык жана археологиялык </w:t>
      </w:r>
      <w:r w:rsidR="00904D16">
        <w:rPr>
          <w:rFonts w:ascii="Times New Roman" w:eastAsia="Arial Unicode MS" w:hAnsi="Times New Roman" w:cs="Times New Roman"/>
          <w:sz w:val="24"/>
          <w:szCs w:val="24"/>
          <w:lang w:val="ky-KG" w:eastAsia="ru-RU"/>
        </w:rPr>
        <w:t>булактарды пайдалануу менен</w:t>
      </w:r>
      <w:r w:rsidR="00904D16" w:rsidRPr="00F335E0">
        <w:rPr>
          <w:rFonts w:ascii="Times New Roman" w:eastAsia="Arial Unicode MS" w:hAnsi="Times New Roman" w:cs="Times New Roman"/>
          <w:sz w:val="24"/>
          <w:szCs w:val="24"/>
          <w:lang w:val="tr-TR" w:eastAsia="ru-RU"/>
        </w:rPr>
        <w:t xml:space="preserve">, </w:t>
      </w:r>
      <w:r w:rsidR="00904D16">
        <w:rPr>
          <w:rFonts w:ascii="Times New Roman" w:eastAsia="Arial Unicode MS" w:hAnsi="Times New Roman" w:cs="Times New Roman"/>
          <w:sz w:val="24"/>
          <w:szCs w:val="24"/>
          <w:lang w:val="ky-KG" w:eastAsia="ru-RU"/>
        </w:rPr>
        <w:t xml:space="preserve">илимий </w:t>
      </w:r>
      <w:r w:rsidR="00904D16" w:rsidRPr="00F335E0">
        <w:rPr>
          <w:rFonts w:ascii="Times New Roman" w:eastAsia="Arial Unicode MS" w:hAnsi="Times New Roman" w:cs="Times New Roman"/>
          <w:sz w:val="24"/>
          <w:szCs w:val="24"/>
          <w:lang w:val="tr-TR" w:eastAsia="ru-RU"/>
        </w:rPr>
        <w:t xml:space="preserve"> адабият</w:t>
      </w:r>
      <w:r w:rsidR="00904D16">
        <w:rPr>
          <w:rFonts w:ascii="Times New Roman" w:eastAsia="Arial Unicode MS" w:hAnsi="Times New Roman" w:cs="Times New Roman"/>
          <w:sz w:val="24"/>
          <w:szCs w:val="24"/>
          <w:lang w:val="ky-KG" w:eastAsia="ru-RU"/>
        </w:rPr>
        <w:t>тагы</w:t>
      </w:r>
      <w:r w:rsidR="00904D16" w:rsidRPr="00F335E0">
        <w:rPr>
          <w:rFonts w:ascii="Times New Roman" w:eastAsia="Arial Unicode MS" w:hAnsi="Times New Roman" w:cs="Times New Roman"/>
          <w:sz w:val="24"/>
          <w:szCs w:val="24"/>
          <w:lang w:val="tr-TR" w:eastAsia="ru-RU"/>
        </w:rPr>
        <w:t xml:space="preserve"> булактар</w:t>
      </w:r>
      <w:r w:rsidR="00904D16">
        <w:rPr>
          <w:rFonts w:ascii="Times New Roman" w:eastAsia="Arial Unicode MS" w:hAnsi="Times New Roman" w:cs="Times New Roman"/>
          <w:sz w:val="24"/>
          <w:szCs w:val="24"/>
          <w:lang w:val="ky-KG" w:eastAsia="ru-RU"/>
        </w:rPr>
        <w:t xml:space="preserve">га </w:t>
      </w:r>
      <w:r w:rsidR="00904D16">
        <w:rPr>
          <w:rFonts w:ascii="Times New Roman" w:eastAsia="Arial Unicode MS" w:hAnsi="Times New Roman" w:cs="Times New Roman"/>
          <w:sz w:val="24"/>
          <w:szCs w:val="24"/>
          <w:lang w:val="tr-TR" w:eastAsia="ru-RU"/>
        </w:rPr>
        <w:t>таянып,</w:t>
      </w:r>
      <w:r w:rsidR="00904D16" w:rsidRPr="00F335E0">
        <w:rPr>
          <w:rFonts w:ascii="Times New Roman" w:eastAsia="Arial Unicode MS" w:hAnsi="Times New Roman" w:cs="Times New Roman"/>
          <w:sz w:val="24"/>
          <w:szCs w:val="24"/>
          <w:lang w:val="tr-TR" w:eastAsia="ru-RU"/>
        </w:rPr>
        <w:t xml:space="preserve"> кыргыз-огуз</w:t>
      </w:r>
      <w:r w:rsidR="00904D16">
        <w:rPr>
          <w:rFonts w:ascii="Times New Roman" w:eastAsia="Arial Unicode MS" w:hAnsi="Times New Roman" w:cs="Times New Roman"/>
          <w:sz w:val="24"/>
          <w:szCs w:val="24"/>
          <w:lang w:val="ky-KG" w:eastAsia="ru-RU"/>
        </w:rPr>
        <w:t>дардын тарыхтагы</w:t>
      </w:r>
      <w:r w:rsidR="00904D16" w:rsidRPr="00F335E0">
        <w:rPr>
          <w:rFonts w:ascii="Times New Roman" w:eastAsia="Arial Unicode MS" w:hAnsi="Times New Roman" w:cs="Times New Roman"/>
          <w:sz w:val="24"/>
          <w:szCs w:val="24"/>
          <w:lang w:val="tr-TR" w:eastAsia="ru-RU"/>
        </w:rPr>
        <w:t xml:space="preserve"> этно-маданий мамилелери боюнча изилдөөлөрдү жүргүзүү.</w:t>
      </w:r>
      <w:r w:rsidR="00904D16">
        <w:rPr>
          <w:rFonts w:ascii="Times New Roman" w:eastAsia="Arial Unicode MS" w:hAnsi="Times New Roman" w:cs="Times New Roman"/>
          <w:sz w:val="24"/>
          <w:szCs w:val="24"/>
          <w:lang w:val="tr-TR" w:eastAsia="ru-RU"/>
        </w:rPr>
        <w:t xml:space="preserve"> </w:t>
      </w:r>
      <w:r w:rsidR="00904D16">
        <w:rPr>
          <w:rFonts w:ascii="Times New Roman" w:eastAsia="Arial Unicode MS" w:hAnsi="Times New Roman" w:cs="Times New Roman"/>
          <w:sz w:val="24"/>
          <w:szCs w:val="24"/>
          <w:lang w:val="ky-KG" w:eastAsia="ru-RU"/>
        </w:rPr>
        <w:t>Андан сырткары долбоор кыргыз-огуз этно-маданий байланыштарын тарыхый булактарга таянуу менен археологиялык жана этнографиялык изилдөөлөрдүн негизинде комплекстүү салыштырма</w:t>
      </w:r>
      <w:r w:rsidR="00904D16" w:rsidRPr="003F598B">
        <w:rPr>
          <w:rFonts w:ascii="Times New Roman" w:eastAsia="Arial Unicode MS" w:hAnsi="Times New Roman" w:cs="Times New Roman"/>
          <w:sz w:val="24"/>
          <w:szCs w:val="24"/>
          <w:lang w:val="ky-KG" w:eastAsia="ru-RU"/>
        </w:rPr>
        <w:t xml:space="preserve"> аркылуу документтештирүү максатын көздөйт.</w:t>
      </w:r>
      <w:r w:rsidR="00904D16" w:rsidRPr="00265F4A">
        <w:rPr>
          <w:lang w:val="tr-TR"/>
        </w:rPr>
        <w:t xml:space="preserve"> </w:t>
      </w:r>
      <w:r w:rsidR="00904D16" w:rsidRPr="00265F4A">
        <w:rPr>
          <w:rFonts w:ascii="Times New Roman" w:eastAsia="Arial Unicode MS" w:hAnsi="Times New Roman" w:cs="Times New Roman"/>
          <w:sz w:val="24"/>
          <w:szCs w:val="24"/>
          <w:lang w:val="ky-KG" w:eastAsia="ru-RU"/>
        </w:rPr>
        <w:t>Тянь-Шан</w:t>
      </w:r>
      <w:r w:rsidR="00904D16">
        <w:rPr>
          <w:rFonts w:ascii="Times New Roman" w:eastAsia="Arial Unicode MS" w:hAnsi="Times New Roman" w:cs="Times New Roman"/>
          <w:sz w:val="24"/>
          <w:szCs w:val="24"/>
          <w:lang w:val="ky-KG" w:eastAsia="ru-RU"/>
        </w:rPr>
        <w:t xml:space="preserve">дык </w:t>
      </w:r>
      <w:r w:rsidR="00904D16" w:rsidRPr="00265F4A">
        <w:rPr>
          <w:rFonts w:ascii="Times New Roman" w:eastAsia="Arial Unicode MS" w:hAnsi="Times New Roman" w:cs="Times New Roman"/>
          <w:sz w:val="24"/>
          <w:szCs w:val="24"/>
          <w:lang w:val="ky-KG" w:eastAsia="ru-RU"/>
        </w:rPr>
        <w:t>кыргыздар</w:t>
      </w:r>
      <w:r w:rsidR="00904D16">
        <w:rPr>
          <w:rFonts w:ascii="Times New Roman" w:eastAsia="Arial Unicode MS" w:hAnsi="Times New Roman" w:cs="Times New Roman"/>
          <w:sz w:val="24"/>
          <w:szCs w:val="24"/>
          <w:lang w:val="ky-KG" w:eastAsia="ru-RU"/>
        </w:rPr>
        <w:t>дын уруулук түзүлүшү</w:t>
      </w:r>
      <w:r w:rsidR="00904D16" w:rsidRPr="00265F4A">
        <w:rPr>
          <w:rFonts w:ascii="Times New Roman" w:eastAsia="Arial Unicode MS" w:hAnsi="Times New Roman" w:cs="Times New Roman"/>
          <w:sz w:val="24"/>
          <w:szCs w:val="24"/>
          <w:lang w:val="ky-KG" w:eastAsia="ru-RU"/>
        </w:rPr>
        <w:t xml:space="preserve"> эки канатка бөлүнгөнү белгилүү.</w:t>
      </w:r>
      <w:r w:rsidR="00904D16">
        <w:rPr>
          <w:rFonts w:ascii="Times New Roman" w:eastAsia="Arial Unicode MS" w:hAnsi="Times New Roman" w:cs="Times New Roman"/>
          <w:sz w:val="24"/>
          <w:szCs w:val="24"/>
          <w:lang w:val="ky-KG" w:eastAsia="ru-RU"/>
        </w:rPr>
        <w:t xml:space="preserve"> </w:t>
      </w:r>
      <w:r w:rsidR="00904D16" w:rsidRPr="00265F4A">
        <w:rPr>
          <w:rFonts w:ascii="Times New Roman" w:eastAsia="Arial Unicode MS" w:hAnsi="Times New Roman" w:cs="Times New Roman"/>
          <w:sz w:val="24"/>
          <w:szCs w:val="24"/>
          <w:lang w:val="ky-KG" w:eastAsia="ru-RU"/>
        </w:rPr>
        <w:t>Тарых</w:t>
      </w:r>
      <w:r w:rsidR="00904D16">
        <w:rPr>
          <w:rFonts w:ascii="Times New Roman" w:eastAsia="Arial Unicode MS" w:hAnsi="Times New Roman" w:cs="Times New Roman"/>
          <w:sz w:val="24"/>
          <w:szCs w:val="24"/>
          <w:lang w:val="ky-KG" w:eastAsia="ru-RU"/>
        </w:rPr>
        <w:t xml:space="preserve">ый булактардан огуз уруулары </w:t>
      </w:r>
      <w:r w:rsidR="00E03BC4">
        <w:rPr>
          <w:rFonts w:ascii="Times New Roman" w:eastAsia="Arial Unicode MS" w:hAnsi="Times New Roman" w:cs="Times New Roman"/>
          <w:sz w:val="24"/>
          <w:szCs w:val="24"/>
          <w:lang w:val="ky-KG" w:eastAsia="ru-RU"/>
        </w:rPr>
        <w:t xml:space="preserve">дагы </w:t>
      </w:r>
      <w:r w:rsidR="00904D16">
        <w:rPr>
          <w:rFonts w:ascii="Times New Roman" w:eastAsia="Arial Unicode MS" w:hAnsi="Times New Roman" w:cs="Times New Roman"/>
          <w:sz w:val="24"/>
          <w:szCs w:val="24"/>
          <w:lang w:val="ky-KG" w:eastAsia="ru-RU"/>
        </w:rPr>
        <w:t>тышкы огуз, ички огуз жана үч ок жана боз о</w:t>
      </w:r>
      <w:r w:rsidR="00904D16" w:rsidRPr="00265F4A">
        <w:rPr>
          <w:rFonts w:ascii="Times New Roman" w:eastAsia="Arial Unicode MS" w:hAnsi="Times New Roman" w:cs="Times New Roman"/>
          <w:sz w:val="24"/>
          <w:szCs w:val="24"/>
          <w:lang w:val="ky-KG" w:eastAsia="ru-RU"/>
        </w:rPr>
        <w:t>к сыяктуу кош канат</w:t>
      </w:r>
      <w:r w:rsidR="00904D16">
        <w:rPr>
          <w:rFonts w:ascii="Times New Roman" w:eastAsia="Arial Unicode MS" w:hAnsi="Times New Roman" w:cs="Times New Roman"/>
          <w:sz w:val="24"/>
          <w:szCs w:val="24"/>
          <w:lang w:val="ky-KG" w:eastAsia="ru-RU"/>
        </w:rPr>
        <w:t>ка бөлүнгөнү</w:t>
      </w:r>
      <w:r w:rsidR="00904D16" w:rsidRPr="00265F4A">
        <w:rPr>
          <w:rFonts w:ascii="Times New Roman" w:eastAsia="Arial Unicode MS" w:hAnsi="Times New Roman" w:cs="Times New Roman"/>
          <w:sz w:val="24"/>
          <w:szCs w:val="24"/>
          <w:lang w:val="ky-KG" w:eastAsia="ru-RU"/>
        </w:rPr>
        <w:t xml:space="preserve"> көрүнүп турат.</w:t>
      </w:r>
      <w:r w:rsidR="00904D16" w:rsidRPr="00265F4A">
        <w:rPr>
          <w:lang w:val="ky-KG"/>
        </w:rPr>
        <w:t xml:space="preserve"> </w:t>
      </w:r>
      <w:r w:rsidR="00904D16">
        <w:rPr>
          <w:rFonts w:ascii="Times New Roman" w:eastAsia="Arial Unicode MS" w:hAnsi="Times New Roman" w:cs="Times New Roman"/>
          <w:sz w:val="24"/>
          <w:szCs w:val="24"/>
          <w:lang w:val="ky-KG" w:eastAsia="ru-RU"/>
        </w:rPr>
        <w:t>Эки канатка бөлүнгөн уруулук түзүлүш салты байыркы</w:t>
      </w:r>
      <w:r w:rsidR="00904D16" w:rsidRPr="00265F4A">
        <w:rPr>
          <w:rFonts w:ascii="Times New Roman" w:eastAsia="Arial Unicode MS" w:hAnsi="Times New Roman" w:cs="Times New Roman"/>
          <w:sz w:val="24"/>
          <w:szCs w:val="24"/>
          <w:lang w:val="ky-KG" w:eastAsia="ru-RU"/>
        </w:rPr>
        <w:t xml:space="preserve"> хунн доорунан бери уланып келе жаткан маданий байланыштардын мурасы экени белгилүү.</w:t>
      </w:r>
      <w:r w:rsidR="00904D16" w:rsidRPr="00265F4A">
        <w:rPr>
          <w:lang w:val="ky-KG"/>
        </w:rPr>
        <w:t xml:space="preserve"> </w:t>
      </w:r>
      <w:r w:rsidR="00904D16" w:rsidRPr="00265F4A">
        <w:rPr>
          <w:rFonts w:ascii="Times New Roman" w:eastAsia="Arial Unicode MS" w:hAnsi="Times New Roman" w:cs="Times New Roman"/>
          <w:sz w:val="24"/>
          <w:szCs w:val="24"/>
          <w:lang w:val="ky-KG" w:eastAsia="ru-RU"/>
        </w:rPr>
        <w:t xml:space="preserve">Ушундан улам огуз урууларынын азыркы кыргыздардын негизги жана </w:t>
      </w:r>
      <w:r w:rsidR="00904D16">
        <w:rPr>
          <w:rFonts w:ascii="Times New Roman" w:eastAsia="Arial Unicode MS" w:hAnsi="Times New Roman" w:cs="Times New Roman"/>
          <w:sz w:val="24"/>
          <w:szCs w:val="24"/>
          <w:lang w:val="ky-KG" w:eastAsia="ru-RU"/>
        </w:rPr>
        <w:t xml:space="preserve">майда урууларынын </w:t>
      </w:r>
      <w:r w:rsidR="00904D16" w:rsidRPr="00265F4A">
        <w:rPr>
          <w:rFonts w:ascii="Times New Roman" w:eastAsia="Arial Unicode MS" w:hAnsi="Times New Roman" w:cs="Times New Roman"/>
          <w:sz w:val="24"/>
          <w:szCs w:val="24"/>
          <w:lang w:val="ky-KG" w:eastAsia="ru-RU"/>
        </w:rPr>
        <w:t>бири-бирине дал кели</w:t>
      </w:r>
      <w:r w:rsidR="00904D16">
        <w:rPr>
          <w:rFonts w:ascii="Times New Roman" w:eastAsia="Arial Unicode MS" w:hAnsi="Times New Roman" w:cs="Times New Roman"/>
          <w:sz w:val="24"/>
          <w:szCs w:val="24"/>
          <w:lang w:val="ky-KG" w:eastAsia="ru-RU"/>
        </w:rPr>
        <w:t xml:space="preserve">ши </w:t>
      </w:r>
      <w:r w:rsidR="00904D16" w:rsidRPr="00265F4A">
        <w:rPr>
          <w:rFonts w:ascii="Times New Roman" w:eastAsia="Arial Unicode MS" w:hAnsi="Times New Roman" w:cs="Times New Roman"/>
          <w:sz w:val="24"/>
          <w:szCs w:val="24"/>
          <w:lang w:val="ky-KG" w:eastAsia="ru-RU"/>
        </w:rPr>
        <w:t>көңүл бурууга арзыйт. Мис</w:t>
      </w:r>
      <w:r w:rsidR="00904D16">
        <w:rPr>
          <w:rFonts w:ascii="Times New Roman" w:eastAsia="Arial Unicode MS" w:hAnsi="Times New Roman" w:cs="Times New Roman"/>
          <w:sz w:val="24"/>
          <w:szCs w:val="24"/>
          <w:lang w:val="ky-KG" w:eastAsia="ru-RU"/>
        </w:rPr>
        <w:t>алы, кыргыз урууларынын ичинен жедигер/йигди</w:t>
      </w:r>
      <w:r w:rsidR="00904D16" w:rsidRPr="00265F4A">
        <w:rPr>
          <w:rFonts w:ascii="Times New Roman" w:eastAsia="Arial Unicode MS" w:hAnsi="Times New Roman" w:cs="Times New Roman"/>
          <w:sz w:val="24"/>
          <w:szCs w:val="24"/>
          <w:lang w:val="ky-KG" w:eastAsia="ru-RU"/>
        </w:rPr>
        <w:t xml:space="preserve">р, мундуз/бекдүз, ават/ива, нойгут/ойгут/уйгур, кыдык/кызык, бугу/пугу, алагөз/алагөз, кай/ </w:t>
      </w:r>
      <w:r w:rsidR="00904D16">
        <w:rPr>
          <w:rFonts w:ascii="Times New Roman" w:eastAsia="Arial Unicode MS" w:hAnsi="Times New Roman" w:cs="Times New Roman"/>
          <w:sz w:val="24"/>
          <w:szCs w:val="24"/>
          <w:lang w:val="ky-KG" w:eastAsia="ru-RU"/>
        </w:rPr>
        <w:t xml:space="preserve">кайы </w:t>
      </w:r>
      <w:r w:rsidR="00904D16" w:rsidRPr="00265F4A">
        <w:rPr>
          <w:rFonts w:ascii="Times New Roman" w:eastAsia="Arial Unicode MS" w:hAnsi="Times New Roman" w:cs="Times New Roman"/>
          <w:sz w:val="24"/>
          <w:szCs w:val="24"/>
          <w:lang w:val="ky-KG" w:eastAsia="ru-RU"/>
        </w:rPr>
        <w:t>сыяктуу уруулар</w:t>
      </w:r>
      <w:r w:rsidR="00904D16">
        <w:rPr>
          <w:rFonts w:ascii="Times New Roman" w:eastAsia="Arial Unicode MS" w:hAnsi="Times New Roman" w:cs="Times New Roman"/>
          <w:sz w:val="24"/>
          <w:szCs w:val="24"/>
          <w:lang w:val="ky-KG" w:eastAsia="ru-RU"/>
        </w:rPr>
        <w:t xml:space="preserve">дын жана уруулук тамгалардын дал келиши да кызыгууну туудурат. </w:t>
      </w:r>
    </w:p>
    <w:p w14:paraId="507C3590" w14:textId="14783389" w:rsidR="00904D16" w:rsidRDefault="00904D16" w:rsidP="00904D16">
      <w:pPr>
        <w:jc w:val="both"/>
        <w:rPr>
          <w:rFonts w:ascii="Times New Roman" w:eastAsia="Arial Unicode MS" w:hAnsi="Times New Roman" w:cs="Times New Roman"/>
          <w:sz w:val="24"/>
          <w:szCs w:val="24"/>
          <w:lang w:val="ky-KG" w:eastAsia="ru-RU"/>
        </w:rPr>
      </w:pPr>
      <w:r w:rsidRPr="00265F4A">
        <w:rPr>
          <w:rFonts w:ascii="Times New Roman" w:eastAsia="Arial Unicode MS" w:hAnsi="Times New Roman" w:cs="Times New Roman"/>
          <w:sz w:val="24"/>
          <w:szCs w:val="24"/>
          <w:lang w:val="ky-KG" w:eastAsia="ru-RU"/>
        </w:rPr>
        <w:t>Долбоордун негизги максаттарынын бири – огуздар менен кыргыздардын орток урууларынын келип чыгышы боюнча кеңири изилдөөлөрдү жүргүзүү жана алардын огуздардын кыргыздарга же кыргыздардын огуз-түркмөндөрдүн курамына кантип жана кайсы доордо кошулгандыгы т</w:t>
      </w:r>
      <w:r>
        <w:rPr>
          <w:rFonts w:ascii="Times New Roman" w:eastAsia="Arial Unicode MS" w:hAnsi="Times New Roman" w:cs="Times New Roman"/>
          <w:sz w:val="24"/>
          <w:szCs w:val="24"/>
          <w:lang w:val="ky-KG" w:eastAsia="ru-RU"/>
        </w:rPr>
        <w:t xml:space="preserve">ууралуу маалыматтарды аныктоо. </w:t>
      </w:r>
      <w:r w:rsidRPr="00265F4A">
        <w:rPr>
          <w:rFonts w:ascii="Times New Roman" w:eastAsia="Arial Unicode MS" w:hAnsi="Times New Roman" w:cs="Times New Roman"/>
          <w:sz w:val="24"/>
          <w:szCs w:val="24"/>
          <w:lang w:val="ky-KG" w:eastAsia="ru-RU"/>
        </w:rPr>
        <w:t xml:space="preserve">Бул </w:t>
      </w:r>
      <w:r>
        <w:rPr>
          <w:rFonts w:ascii="Times New Roman" w:eastAsia="Arial Unicode MS" w:hAnsi="Times New Roman" w:cs="Times New Roman"/>
          <w:sz w:val="24"/>
          <w:szCs w:val="24"/>
          <w:lang w:val="ky-KG" w:eastAsia="ru-RU"/>
        </w:rPr>
        <w:t>өңүттөн алып караганда</w:t>
      </w:r>
      <w:r w:rsidRPr="00265F4A">
        <w:rPr>
          <w:rFonts w:ascii="Times New Roman" w:eastAsia="Arial Unicode MS" w:hAnsi="Times New Roman" w:cs="Times New Roman"/>
          <w:sz w:val="24"/>
          <w:szCs w:val="24"/>
          <w:lang w:val="ky-KG" w:eastAsia="ru-RU"/>
        </w:rPr>
        <w:t xml:space="preserve"> Тянь-Шань тоолорундагы </w:t>
      </w:r>
      <w:r>
        <w:rPr>
          <w:rFonts w:ascii="Times New Roman" w:eastAsia="Arial Unicode MS" w:hAnsi="Times New Roman" w:cs="Times New Roman"/>
          <w:sz w:val="24"/>
          <w:szCs w:val="24"/>
          <w:lang w:val="ky-KG" w:eastAsia="ru-RU"/>
        </w:rPr>
        <w:t xml:space="preserve">аска бетинде тартылган </w:t>
      </w:r>
      <w:r w:rsidR="00E03BC4">
        <w:rPr>
          <w:rFonts w:ascii="Times New Roman" w:eastAsia="Arial Unicode MS" w:hAnsi="Times New Roman" w:cs="Times New Roman"/>
          <w:sz w:val="24"/>
          <w:szCs w:val="24"/>
          <w:lang w:val="ky-KG" w:eastAsia="ru-RU"/>
        </w:rPr>
        <w:t>аска-</w:t>
      </w:r>
      <w:r>
        <w:rPr>
          <w:rFonts w:ascii="Times New Roman" w:eastAsia="Arial Unicode MS" w:hAnsi="Times New Roman" w:cs="Times New Roman"/>
          <w:sz w:val="24"/>
          <w:szCs w:val="24"/>
          <w:lang w:val="ky-KG" w:eastAsia="ru-RU"/>
        </w:rPr>
        <w:t>таш</w:t>
      </w:r>
      <w:r w:rsidRPr="00265F4A">
        <w:rPr>
          <w:rFonts w:ascii="Times New Roman" w:eastAsia="Arial Unicode MS" w:hAnsi="Times New Roman" w:cs="Times New Roman"/>
          <w:sz w:val="24"/>
          <w:szCs w:val="24"/>
          <w:lang w:val="ky-KG" w:eastAsia="ru-RU"/>
        </w:rPr>
        <w:t xml:space="preserve"> сүрөттөрдө кыргыз жана огуз урууларын</w:t>
      </w:r>
      <w:r>
        <w:rPr>
          <w:rFonts w:ascii="Times New Roman" w:eastAsia="Arial Unicode MS" w:hAnsi="Times New Roman" w:cs="Times New Roman"/>
          <w:sz w:val="24"/>
          <w:szCs w:val="24"/>
          <w:lang w:val="ky-KG" w:eastAsia="ru-RU"/>
        </w:rPr>
        <w:t>а таандык</w:t>
      </w:r>
      <w:r w:rsidRPr="00265F4A">
        <w:rPr>
          <w:rFonts w:ascii="Times New Roman" w:eastAsia="Arial Unicode MS" w:hAnsi="Times New Roman" w:cs="Times New Roman"/>
          <w:sz w:val="24"/>
          <w:szCs w:val="24"/>
          <w:lang w:val="ky-KG" w:eastAsia="ru-RU"/>
        </w:rPr>
        <w:t xml:space="preserve"> </w:t>
      </w:r>
      <w:r>
        <w:rPr>
          <w:rFonts w:ascii="Times New Roman" w:eastAsia="Arial Unicode MS" w:hAnsi="Times New Roman" w:cs="Times New Roman"/>
          <w:sz w:val="24"/>
          <w:szCs w:val="24"/>
          <w:lang w:val="ky-KG" w:eastAsia="ru-RU"/>
        </w:rPr>
        <w:t>тамгалар</w:t>
      </w:r>
      <w:r w:rsidRPr="00265F4A">
        <w:rPr>
          <w:rFonts w:ascii="Times New Roman" w:eastAsia="Arial Unicode MS" w:hAnsi="Times New Roman" w:cs="Times New Roman"/>
          <w:sz w:val="24"/>
          <w:szCs w:val="24"/>
          <w:lang w:val="ky-KG" w:eastAsia="ru-RU"/>
        </w:rPr>
        <w:t xml:space="preserve"> кездешет.</w:t>
      </w:r>
      <w:r>
        <w:rPr>
          <w:rFonts w:ascii="Times New Roman" w:eastAsia="Arial Unicode MS" w:hAnsi="Times New Roman" w:cs="Times New Roman"/>
          <w:sz w:val="24"/>
          <w:szCs w:val="24"/>
          <w:lang w:val="ky-KG" w:eastAsia="ru-RU"/>
        </w:rPr>
        <w:t xml:space="preserve"> </w:t>
      </w:r>
      <w:r w:rsidRPr="00397492">
        <w:rPr>
          <w:rFonts w:ascii="Times New Roman" w:eastAsia="Arial Unicode MS" w:hAnsi="Times New Roman" w:cs="Times New Roman"/>
          <w:sz w:val="24"/>
          <w:szCs w:val="24"/>
          <w:lang w:val="ky-KG" w:eastAsia="ru-RU"/>
        </w:rPr>
        <w:t>Огуз жана кыргыз</w:t>
      </w:r>
      <w:r>
        <w:rPr>
          <w:rFonts w:ascii="Times New Roman" w:eastAsia="Arial Unicode MS" w:hAnsi="Times New Roman" w:cs="Times New Roman"/>
          <w:sz w:val="24"/>
          <w:szCs w:val="24"/>
          <w:lang w:val="ky-KG" w:eastAsia="ru-RU"/>
        </w:rPr>
        <w:t>дардын</w:t>
      </w:r>
      <w:r w:rsidRPr="00397492">
        <w:rPr>
          <w:rFonts w:ascii="Times New Roman" w:eastAsia="Arial Unicode MS" w:hAnsi="Times New Roman" w:cs="Times New Roman"/>
          <w:sz w:val="24"/>
          <w:szCs w:val="24"/>
          <w:lang w:val="ky-KG" w:eastAsia="ru-RU"/>
        </w:rPr>
        <w:t xml:space="preserve"> </w:t>
      </w:r>
      <w:r>
        <w:rPr>
          <w:rFonts w:ascii="Times New Roman" w:eastAsia="Arial Unicode MS" w:hAnsi="Times New Roman" w:cs="Times New Roman"/>
          <w:sz w:val="24"/>
          <w:szCs w:val="24"/>
          <w:lang w:val="ky-KG" w:eastAsia="ru-RU"/>
        </w:rPr>
        <w:t>орток</w:t>
      </w:r>
      <w:r w:rsidRPr="00397492">
        <w:rPr>
          <w:rFonts w:ascii="Times New Roman" w:eastAsia="Arial Unicode MS" w:hAnsi="Times New Roman" w:cs="Times New Roman"/>
          <w:sz w:val="24"/>
          <w:szCs w:val="24"/>
          <w:lang w:val="ky-KG" w:eastAsia="ru-RU"/>
        </w:rPr>
        <w:t xml:space="preserve"> </w:t>
      </w:r>
      <w:r>
        <w:rPr>
          <w:rFonts w:ascii="Times New Roman" w:eastAsia="Arial Unicode MS" w:hAnsi="Times New Roman" w:cs="Times New Roman"/>
          <w:sz w:val="24"/>
          <w:szCs w:val="24"/>
          <w:lang w:val="ky-KG" w:eastAsia="ru-RU"/>
        </w:rPr>
        <w:t xml:space="preserve">тамгаларынын </w:t>
      </w:r>
      <w:r w:rsidRPr="00397492">
        <w:rPr>
          <w:rFonts w:ascii="Times New Roman" w:eastAsia="Arial Unicode MS" w:hAnsi="Times New Roman" w:cs="Times New Roman"/>
          <w:sz w:val="24"/>
          <w:szCs w:val="24"/>
          <w:lang w:val="ky-KG" w:eastAsia="ru-RU"/>
        </w:rPr>
        <w:t>тамыры да э</w:t>
      </w:r>
      <w:r>
        <w:rPr>
          <w:rFonts w:ascii="Times New Roman" w:eastAsia="Arial Unicode MS" w:hAnsi="Times New Roman" w:cs="Times New Roman"/>
          <w:sz w:val="24"/>
          <w:szCs w:val="24"/>
          <w:lang w:val="ky-KG" w:eastAsia="ru-RU"/>
        </w:rPr>
        <w:t>рте темир дооруна барып такалат. Огуздардын тамгалары Махмуд Кашгаринин</w:t>
      </w:r>
      <w:r w:rsidRPr="00397492">
        <w:rPr>
          <w:rFonts w:ascii="Times New Roman" w:eastAsia="Arial Unicode MS" w:hAnsi="Times New Roman" w:cs="Times New Roman"/>
          <w:sz w:val="24"/>
          <w:szCs w:val="24"/>
          <w:lang w:val="ky-KG" w:eastAsia="ru-RU"/>
        </w:rPr>
        <w:t xml:space="preserve"> «Дивану Лугат</w:t>
      </w:r>
      <w:r>
        <w:rPr>
          <w:rFonts w:ascii="Times New Roman" w:eastAsia="Arial Unicode MS" w:hAnsi="Times New Roman" w:cs="Times New Roman"/>
          <w:sz w:val="24"/>
          <w:szCs w:val="24"/>
          <w:lang w:val="ky-KG" w:eastAsia="ru-RU"/>
        </w:rPr>
        <w:t>-ит-Түрк», Рашид а</w:t>
      </w:r>
      <w:r w:rsidRPr="00397492">
        <w:rPr>
          <w:rFonts w:ascii="Times New Roman" w:eastAsia="Arial Unicode MS" w:hAnsi="Times New Roman" w:cs="Times New Roman"/>
          <w:sz w:val="24"/>
          <w:szCs w:val="24"/>
          <w:lang w:val="ky-KG" w:eastAsia="ru-RU"/>
        </w:rPr>
        <w:t>д-Диндин «</w:t>
      </w:r>
      <w:r>
        <w:rPr>
          <w:rFonts w:ascii="Times New Roman" w:eastAsia="Arial Unicode MS" w:hAnsi="Times New Roman" w:cs="Times New Roman"/>
          <w:sz w:val="24"/>
          <w:szCs w:val="24"/>
          <w:lang w:val="ky-KG" w:eastAsia="ru-RU"/>
        </w:rPr>
        <w:t>Жами ат-Таварих</w:t>
      </w:r>
      <w:r w:rsidRPr="00397492">
        <w:rPr>
          <w:rFonts w:ascii="Times New Roman" w:eastAsia="Arial Unicode MS" w:hAnsi="Times New Roman" w:cs="Times New Roman"/>
          <w:sz w:val="24"/>
          <w:szCs w:val="24"/>
          <w:lang w:val="ky-KG" w:eastAsia="ru-RU"/>
        </w:rPr>
        <w:t xml:space="preserve">» жана Абулгазинин </w:t>
      </w:r>
      <w:r>
        <w:rPr>
          <w:rFonts w:ascii="Times New Roman" w:eastAsia="Arial Unicode MS" w:hAnsi="Times New Roman" w:cs="Times New Roman"/>
          <w:sz w:val="24"/>
          <w:szCs w:val="24"/>
          <w:lang w:val="ky-KG" w:eastAsia="ru-RU"/>
        </w:rPr>
        <w:t xml:space="preserve">Бахадур хандын </w:t>
      </w:r>
      <w:r w:rsidRPr="00397492">
        <w:rPr>
          <w:rFonts w:ascii="Times New Roman" w:eastAsia="Arial Unicode MS" w:hAnsi="Times New Roman" w:cs="Times New Roman"/>
          <w:sz w:val="24"/>
          <w:szCs w:val="24"/>
          <w:lang w:val="ky-KG" w:eastAsia="ru-RU"/>
        </w:rPr>
        <w:t>«Түркмөн санжырасы</w:t>
      </w:r>
      <w:r>
        <w:rPr>
          <w:rFonts w:ascii="Times New Roman" w:eastAsia="Arial Unicode MS" w:hAnsi="Times New Roman" w:cs="Times New Roman"/>
          <w:sz w:val="24"/>
          <w:szCs w:val="24"/>
          <w:lang w:val="ky-KG" w:eastAsia="ru-RU"/>
        </w:rPr>
        <w:t>нда» аттуу баалуу тарыхый эмгектерде чагылдырылган. Изилдөөнүн жүрүшүндө а</w:t>
      </w:r>
      <w:r w:rsidRPr="00397492">
        <w:rPr>
          <w:rFonts w:ascii="Times New Roman" w:eastAsia="Arial Unicode MS" w:hAnsi="Times New Roman" w:cs="Times New Roman"/>
          <w:sz w:val="24"/>
          <w:szCs w:val="24"/>
          <w:lang w:val="ky-KG" w:eastAsia="ru-RU"/>
        </w:rPr>
        <w:t>ска</w:t>
      </w:r>
      <w:r>
        <w:rPr>
          <w:rFonts w:ascii="Times New Roman" w:eastAsia="Arial Unicode MS" w:hAnsi="Times New Roman" w:cs="Times New Roman"/>
          <w:sz w:val="24"/>
          <w:szCs w:val="24"/>
          <w:lang w:val="ky-KG" w:eastAsia="ru-RU"/>
        </w:rPr>
        <w:t xml:space="preserve"> беттеринде тартылган сүрөттөр</w:t>
      </w:r>
      <w:r w:rsidRPr="00397492">
        <w:rPr>
          <w:rFonts w:ascii="Times New Roman" w:eastAsia="Arial Unicode MS" w:hAnsi="Times New Roman" w:cs="Times New Roman"/>
          <w:sz w:val="24"/>
          <w:szCs w:val="24"/>
          <w:lang w:val="ky-KG" w:eastAsia="ru-RU"/>
        </w:rPr>
        <w:t xml:space="preserve">дө, археологиялык архитектуралык эмгектерде, </w:t>
      </w:r>
      <w:r>
        <w:rPr>
          <w:rFonts w:ascii="Times New Roman" w:eastAsia="Arial Unicode MS" w:hAnsi="Times New Roman" w:cs="Times New Roman"/>
          <w:sz w:val="24"/>
          <w:szCs w:val="24"/>
          <w:lang w:val="ky-KG" w:eastAsia="ru-RU"/>
        </w:rPr>
        <w:t>балбал таштарда</w:t>
      </w:r>
      <w:r w:rsidRPr="00397492">
        <w:rPr>
          <w:rFonts w:ascii="Times New Roman" w:eastAsia="Arial Unicode MS" w:hAnsi="Times New Roman" w:cs="Times New Roman"/>
          <w:sz w:val="24"/>
          <w:szCs w:val="24"/>
          <w:lang w:val="ky-KG" w:eastAsia="ru-RU"/>
        </w:rPr>
        <w:t xml:space="preserve">, </w:t>
      </w:r>
      <w:r>
        <w:rPr>
          <w:rFonts w:ascii="Times New Roman" w:eastAsia="Arial Unicode MS" w:hAnsi="Times New Roman" w:cs="Times New Roman"/>
          <w:sz w:val="24"/>
          <w:szCs w:val="24"/>
          <w:lang w:val="ky-KG" w:eastAsia="ru-RU"/>
        </w:rPr>
        <w:t xml:space="preserve">байыркы түрк </w:t>
      </w:r>
      <w:r w:rsidRPr="00397492">
        <w:rPr>
          <w:rFonts w:ascii="Times New Roman" w:eastAsia="Arial Unicode MS" w:hAnsi="Times New Roman" w:cs="Times New Roman"/>
          <w:sz w:val="24"/>
          <w:szCs w:val="24"/>
          <w:lang w:val="ky-KG" w:eastAsia="ru-RU"/>
        </w:rPr>
        <w:t xml:space="preserve">жазууларында, </w:t>
      </w:r>
      <w:r>
        <w:rPr>
          <w:rFonts w:ascii="Times New Roman" w:eastAsia="Arial Unicode MS" w:hAnsi="Times New Roman" w:cs="Times New Roman"/>
          <w:sz w:val="24"/>
          <w:szCs w:val="24"/>
          <w:lang w:val="ky-KG" w:eastAsia="ru-RU"/>
        </w:rPr>
        <w:t>ыйык жайлар</w:t>
      </w:r>
      <w:r w:rsidRPr="00397492">
        <w:rPr>
          <w:rFonts w:ascii="Times New Roman" w:eastAsia="Arial Unicode MS" w:hAnsi="Times New Roman" w:cs="Times New Roman"/>
          <w:sz w:val="24"/>
          <w:szCs w:val="24"/>
          <w:lang w:val="ky-KG" w:eastAsia="ru-RU"/>
        </w:rPr>
        <w:t xml:space="preserve">дагы </w:t>
      </w:r>
      <w:r>
        <w:rPr>
          <w:rFonts w:ascii="Times New Roman" w:eastAsia="Arial Unicode MS" w:hAnsi="Times New Roman" w:cs="Times New Roman"/>
          <w:sz w:val="24"/>
          <w:szCs w:val="24"/>
          <w:lang w:val="ky-KG" w:eastAsia="ru-RU"/>
        </w:rPr>
        <w:t>эстеликтерде</w:t>
      </w:r>
      <w:r w:rsidRPr="00397492">
        <w:rPr>
          <w:rFonts w:ascii="Times New Roman" w:eastAsia="Arial Unicode MS" w:hAnsi="Times New Roman" w:cs="Times New Roman"/>
          <w:sz w:val="24"/>
          <w:szCs w:val="24"/>
          <w:lang w:val="ky-KG" w:eastAsia="ru-RU"/>
        </w:rPr>
        <w:t>, Тянь-Шань тоолорун</w:t>
      </w:r>
      <w:r>
        <w:rPr>
          <w:rFonts w:ascii="Times New Roman" w:eastAsia="Arial Unicode MS" w:hAnsi="Times New Roman" w:cs="Times New Roman"/>
          <w:sz w:val="24"/>
          <w:szCs w:val="24"/>
          <w:lang w:val="ky-KG" w:eastAsia="ru-RU"/>
        </w:rPr>
        <w:t xml:space="preserve"> жердеген</w:t>
      </w:r>
      <w:r w:rsidRPr="00397492">
        <w:rPr>
          <w:rFonts w:ascii="Times New Roman" w:eastAsia="Arial Unicode MS" w:hAnsi="Times New Roman" w:cs="Times New Roman"/>
          <w:sz w:val="24"/>
          <w:szCs w:val="24"/>
          <w:lang w:val="ky-KG" w:eastAsia="ru-RU"/>
        </w:rPr>
        <w:t xml:space="preserve"> сак, усун, хунн, көктүрк, түргөш ж.б. </w:t>
      </w:r>
      <w:r>
        <w:rPr>
          <w:rFonts w:ascii="Times New Roman" w:eastAsia="Arial Unicode MS" w:hAnsi="Times New Roman" w:cs="Times New Roman"/>
          <w:sz w:val="24"/>
          <w:szCs w:val="24"/>
          <w:lang w:val="ky-KG" w:eastAsia="ru-RU"/>
        </w:rPr>
        <w:t>карлуктардан кыргыз мезгилине чейинки тыйын бетиндеги тамгалар</w:t>
      </w:r>
      <w:r w:rsidRPr="00397492">
        <w:rPr>
          <w:rFonts w:ascii="Times New Roman" w:eastAsia="Arial Unicode MS" w:hAnsi="Times New Roman" w:cs="Times New Roman"/>
          <w:sz w:val="24"/>
          <w:szCs w:val="24"/>
          <w:lang w:val="ky-KG" w:eastAsia="ru-RU"/>
        </w:rPr>
        <w:t xml:space="preserve"> документтештирилет.</w:t>
      </w:r>
      <w:r>
        <w:rPr>
          <w:rFonts w:ascii="Times New Roman" w:eastAsia="Arial Unicode MS" w:hAnsi="Times New Roman" w:cs="Times New Roman"/>
          <w:sz w:val="24"/>
          <w:szCs w:val="24"/>
          <w:lang w:val="ky-KG" w:eastAsia="ru-RU"/>
        </w:rPr>
        <w:t xml:space="preserve"> </w:t>
      </w:r>
      <w:r w:rsidRPr="00397492">
        <w:rPr>
          <w:rFonts w:ascii="Times New Roman" w:eastAsia="Arial Unicode MS" w:hAnsi="Times New Roman" w:cs="Times New Roman"/>
          <w:sz w:val="24"/>
          <w:szCs w:val="24"/>
          <w:lang w:val="ky-KG" w:eastAsia="ru-RU"/>
        </w:rPr>
        <w:t xml:space="preserve">Булардын негизинде уруу </w:t>
      </w:r>
      <w:r>
        <w:rPr>
          <w:rFonts w:ascii="Times New Roman" w:eastAsia="Arial Unicode MS" w:hAnsi="Times New Roman" w:cs="Times New Roman"/>
          <w:sz w:val="24"/>
          <w:szCs w:val="24"/>
          <w:lang w:val="ky-KG" w:eastAsia="ru-RU"/>
        </w:rPr>
        <w:t>тамга басуу</w:t>
      </w:r>
      <w:r w:rsidRPr="00397492">
        <w:rPr>
          <w:rFonts w:ascii="Times New Roman" w:eastAsia="Arial Unicode MS" w:hAnsi="Times New Roman" w:cs="Times New Roman"/>
          <w:sz w:val="24"/>
          <w:szCs w:val="24"/>
          <w:lang w:val="ky-KG" w:eastAsia="ru-RU"/>
        </w:rPr>
        <w:t xml:space="preserve"> салтынын Орто Азиядан Анадолунун эң четки аймактарына чейин таралышы боюнча салыштырма талдоо жүргүзүлүп, </w:t>
      </w:r>
      <w:r>
        <w:rPr>
          <w:rFonts w:ascii="Times New Roman" w:eastAsia="Arial Unicode MS" w:hAnsi="Times New Roman" w:cs="Times New Roman"/>
          <w:sz w:val="24"/>
          <w:szCs w:val="24"/>
          <w:lang w:val="ky-KG" w:eastAsia="ru-RU"/>
        </w:rPr>
        <w:t>тамг</w:t>
      </w:r>
      <w:r w:rsidRPr="00397492">
        <w:rPr>
          <w:rFonts w:ascii="Times New Roman" w:eastAsia="Arial Unicode MS" w:hAnsi="Times New Roman" w:cs="Times New Roman"/>
          <w:sz w:val="24"/>
          <w:szCs w:val="24"/>
          <w:lang w:val="ky-KG" w:eastAsia="ru-RU"/>
        </w:rPr>
        <w:t xml:space="preserve">алардын хронологиялык, </w:t>
      </w:r>
      <w:r>
        <w:rPr>
          <w:rFonts w:ascii="Times New Roman" w:eastAsia="Arial Unicode MS" w:hAnsi="Times New Roman" w:cs="Times New Roman"/>
          <w:sz w:val="24"/>
          <w:szCs w:val="24"/>
          <w:lang w:val="ky-KG" w:eastAsia="ru-RU"/>
        </w:rPr>
        <w:t>кимдик</w:t>
      </w:r>
      <w:r w:rsidRPr="00397492">
        <w:rPr>
          <w:rFonts w:ascii="Times New Roman" w:eastAsia="Arial Unicode MS" w:hAnsi="Times New Roman" w:cs="Times New Roman"/>
          <w:sz w:val="24"/>
          <w:szCs w:val="24"/>
          <w:lang w:val="ky-KG" w:eastAsia="ru-RU"/>
        </w:rPr>
        <w:t xml:space="preserve"> жана аймактык таралышы классификацияланат.</w:t>
      </w:r>
      <w:r>
        <w:rPr>
          <w:rFonts w:ascii="Times New Roman" w:eastAsia="Arial Unicode MS" w:hAnsi="Times New Roman" w:cs="Times New Roman"/>
          <w:sz w:val="24"/>
          <w:szCs w:val="24"/>
          <w:lang w:val="ky-KG" w:eastAsia="ru-RU"/>
        </w:rPr>
        <w:t xml:space="preserve"> </w:t>
      </w:r>
      <w:r w:rsidRPr="00A5691B">
        <w:rPr>
          <w:rFonts w:ascii="Times New Roman" w:eastAsia="Arial Unicode MS" w:hAnsi="Times New Roman" w:cs="Times New Roman"/>
          <w:sz w:val="24"/>
          <w:szCs w:val="24"/>
          <w:lang w:val="ky-KG" w:eastAsia="ru-RU"/>
        </w:rPr>
        <w:t>Пландаштырылган изилдөөлөрдүн дагы бир максаты - Кыргызстандагы огуздарга тиешелүү жер-суу жана адам аттарын аныктоо.</w:t>
      </w:r>
      <w:r>
        <w:rPr>
          <w:rFonts w:ascii="Times New Roman" w:eastAsia="Arial Unicode MS" w:hAnsi="Times New Roman" w:cs="Times New Roman"/>
          <w:sz w:val="24"/>
          <w:szCs w:val="24"/>
          <w:lang w:val="ky-KG" w:eastAsia="ru-RU"/>
        </w:rPr>
        <w:t xml:space="preserve"> </w:t>
      </w:r>
      <w:r w:rsidRPr="00A5691B">
        <w:rPr>
          <w:rFonts w:ascii="Times New Roman" w:eastAsia="Arial Unicode MS" w:hAnsi="Times New Roman" w:cs="Times New Roman"/>
          <w:sz w:val="24"/>
          <w:szCs w:val="24"/>
          <w:lang w:val="ky-KG" w:eastAsia="ru-RU"/>
        </w:rPr>
        <w:t xml:space="preserve">Булардын негизинде </w:t>
      </w:r>
      <w:r>
        <w:rPr>
          <w:rFonts w:ascii="Times New Roman" w:eastAsia="Arial Unicode MS" w:hAnsi="Times New Roman" w:cs="Times New Roman"/>
          <w:sz w:val="24"/>
          <w:szCs w:val="24"/>
          <w:lang w:val="ky-KG" w:eastAsia="ru-RU"/>
        </w:rPr>
        <w:t xml:space="preserve">огуздарга таандык ономастикалык </w:t>
      </w:r>
      <w:r w:rsidRPr="00A5691B">
        <w:rPr>
          <w:rFonts w:ascii="Times New Roman" w:eastAsia="Arial Unicode MS" w:hAnsi="Times New Roman" w:cs="Times New Roman"/>
          <w:sz w:val="24"/>
          <w:szCs w:val="24"/>
          <w:lang w:val="ky-KG" w:eastAsia="ru-RU"/>
        </w:rPr>
        <w:t>маалымат</w:t>
      </w:r>
      <w:r>
        <w:rPr>
          <w:rFonts w:ascii="Times New Roman" w:eastAsia="Arial Unicode MS" w:hAnsi="Times New Roman" w:cs="Times New Roman"/>
          <w:sz w:val="24"/>
          <w:szCs w:val="24"/>
          <w:lang w:val="ky-KG" w:eastAsia="ru-RU"/>
        </w:rPr>
        <w:t>тардын</w:t>
      </w:r>
      <w:r w:rsidRPr="00A5691B">
        <w:rPr>
          <w:rFonts w:ascii="Times New Roman" w:eastAsia="Arial Unicode MS" w:hAnsi="Times New Roman" w:cs="Times New Roman"/>
          <w:sz w:val="24"/>
          <w:szCs w:val="24"/>
          <w:lang w:val="ky-KG" w:eastAsia="ru-RU"/>
        </w:rPr>
        <w:t xml:space="preserve"> базасын түзүү жана аны тарыхый салыштырма </w:t>
      </w:r>
      <w:r>
        <w:rPr>
          <w:rFonts w:ascii="Times New Roman" w:eastAsia="Arial Unicode MS" w:hAnsi="Times New Roman" w:cs="Times New Roman"/>
          <w:sz w:val="24"/>
          <w:szCs w:val="24"/>
          <w:lang w:val="ky-KG" w:eastAsia="ru-RU"/>
        </w:rPr>
        <w:t xml:space="preserve">ыкмасы аркылуу статистикасын чыгаруу. </w:t>
      </w:r>
      <w:r w:rsidRPr="00A5691B">
        <w:rPr>
          <w:rFonts w:ascii="Times New Roman" w:eastAsia="Arial Unicode MS" w:hAnsi="Times New Roman" w:cs="Times New Roman"/>
          <w:sz w:val="24"/>
          <w:szCs w:val="24"/>
          <w:lang w:val="ky-KG" w:eastAsia="ru-RU"/>
        </w:rPr>
        <w:t xml:space="preserve">Долбоордун </w:t>
      </w:r>
      <w:r>
        <w:rPr>
          <w:rFonts w:ascii="Times New Roman" w:eastAsia="Arial Unicode MS" w:hAnsi="Times New Roman" w:cs="Times New Roman"/>
          <w:sz w:val="24"/>
          <w:szCs w:val="24"/>
          <w:lang w:val="ky-KG" w:eastAsia="ru-RU"/>
        </w:rPr>
        <w:t>жүрүшүндө,</w:t>
      </w:r>
      <w:r w:rsidRPr="00A5691B">
        <w:rPr>
          <w:rFonts w:ascii="Times New Roman" w:eastAsia="Arial Unicode MS" w:hAnsi="Times New Roman" w:cs="Times New Roman"/>
          <w:sz w:val="24"/>
          <w:szCs w:val="24"/>
          <w:lang w:val="ky-KG" w:eastAsia="ru-RU"/>
        </w:rPr>
        <w:t xml:space="preserve"> өзгөчө та</w:t>
      </w:r>
      <w:r>
        <w:rPr>
          <w:rFonts w:ascii="Times New Roman" w:eastAsia="Arial Unicode MS" w:hAnsi="Times New Roman" w:cs="Times New Roman"/>
          <w:sz w:val="24"/>
          <w:szCs w:val="24"/>
          <w:lang w:val="ky-KG" w:eastAsia="ru-RU"/>
        </w:rPr>
        <w:t xml:space="preserve">лаа изилдөөлөрүнүн (этнография) жыйынтыгында табылган </w:t>
      </w:r>
      <w:r w:rsidRPr="00A5691B">
        <w:rPr>
          <w:rFonts w:ascii="Times New Roman" w:eastAsia="Arial Unicode MS" w:hAnsi="Times New Roman" w:cs="Times New Roman"/>
          <w:sz w:val="24"/>
          <w:szCs w:val="24"/>
          <w:lang w:val="ky-KG" w:eastAsia="ru-RU"/>
        </w:rPr>
        <w:t xml:space="preserve">табылгалардын баарын академиялык алкакта талдап, </w:t>
      </w:r>
      <w:r>
        <w:rPr>
          <w:rFonts w:ascii="Times New Roman" w:eastAsia="Arial Unicode MS" w:hAnsi="Times New Roman" w:cs="Times New Roman"/>
          <w:sz w:val="24"/>
          <w:szCs w:val="24"/>
          <w:lang w:val="ky-KG" w:eastAsia="ru-RU"/>
        </w:rPr>
        <w:t xml:space="preserve">бирдиктүү отчетко айлантуу максаты коюлду. </w:t>
      </w:r>
      <w:r w:rsidRPr="00A5691B">
        <w:rPr>
          <w:rFonts w:ascii="Times New Roman" w:eastAsia="Arial Unicode MS" w:hAnsi="Times New Roman" w:cs="Times New Roman"/>
          <w:sz w:val="24"/>
          <w:szCs w:val="24"/>
          <w:lang w:val="ky-KG" w:eastAsia="ru-RU"/>
        </w:rPr>
        <w:t xml:space="preserve">Ошону </w:t>
      </w:r>
      <w:r w:rsidRPr="00A5691B">
        <w:rPr>
          <w:rFonts w:ascii="Times New Roman" w:eastAsia="Arial Unicode MS" w:hAnsi="Times New Roman" w:cs="Times New Roman"/>
          <w:sz w:val="24"/>
          <w:szCs w:val="24"/>
          <w:lang w:val="ky-KG" w:eastAsia="ru-RU"/>
        </w:rPr>
        <w:lastRenderedPageBreak/>
        <w:t xml:space="preserve">менен бирге темир доордон бери бир географиялык аймактагы </w:t>
      </w:r>
      <w:r>
        <w:rPr>
          <w:rFonts w:ascii="Times New Roman" w:eastAsia="Arial Unicode MS" w:hAnsi="Times New Roman" w:cs="Times New Roman"/>
          <w:sz w:val="24"/>
          <w:szCs w:val="24"/>
          <w:lang w:val="ky-KG" w:eastAsia="ru-RU"/>
        </w:rPr>
        <w:t xml:space="preserve">жердеген </w:t>
      </w:r>
      <w:r w:rsidRPr="00A5691B">
        <w:rPr>
          <w:rFonts w:ascii="Times New Roman" w:eastAsia="Arial Unicode MS" w:hAnsi="Times New Roman" w:cs="Times New Roman"/>
          <w:sz w:val="24"/>
          <w:szCs w:val="24"/>
          <w:lang w:val="ky-KG" w:eastAsia="ru-RU"/>
        </w:rPr>
        <w:t xml:space="preserve">кыргыздар менен огуздардын маданиятынын ортосундагы байланыштарды </w:t>
      </w:r>
      <w:r>
        <w:rPr>
          <w:rFonts w:ascii="Times New Roman" w:eastAsia="Arial Unicode MS" w:hAnsi="Times New Roman" w:cs="Times New Roman"/>
          <w:sz w:val="24"/>
          <w:szCs w:val="24"/>
          <w:lang w:val="ky-KG" w:eastAsia="ru-RU"/>
        </w:rPr>
        <w:t>көрсөтүп берүүнү</w:t>
      </w:r>
      <w:r w:rsidRPr="00A5691B">
        <w:rPr>
          <w:rFonts w:ascii="Times New Roman" w:eastAsia="Arial Unicode MS" w:hAnsi="Times New Roman" w:cs="Times New Roman"/>
          <w:sz w:val="24"/>
          <w:szCs w:val="24"/>
          <w:lang w:val="ky-KG" w:eastAsia="ru-RU"/>
        </w:rPr>
        <w:t xml:space="preserve"> максат кылдык.</w:t>
      </w:r>
    </w:p>
    <w:p w14:paraId="6A2E0432" w14:textId="23B546DA" w:rsidR="007D7DFF" w:rsidRDefault="007D7DFF" w:rsidP="00904D16">
      <w:pPr>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Биздин изилдөө төмөнкүдөй суроолорду коет:</w:t>
      </w:r>
    </w:p>
    <w:p w14:paraId="0263D24D" w14:textId="472C3B19" w:rsidR="007D7DFF" w:rsidRDefault="00BB473C" w:rsidP="00BB473C">
      <w:pPr>
        <w:pStyle w:val="a3"/>
        <w:numPr>
          <w:ilvl w:val="0"/>
          <w:numId w:val="2"/>
        </w:numPr>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Байыркы кыргыздар менен огуздардын тарыхый байланышы болгонбу? Болсо канчалык деңгээлде?</w:t>
      </w:r>
    </w:p>
    <w:p w14:paraId="5C370E4B" w14:textId="4B1CD803" w:rsidR="00BB473C" w:rsidRDefault="002316C6" w:rsidP="00BB473C">
      <w:pPr>
        <w:pStyle w:val="a3"/>
        <w:numPr>
          <w:ilvl w:val="0"/>
          <w:numId w:val="2"/>
        </w:numPr>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Байыркы кыргыздар менен огуздар тууралуу кандай тарыхый булактар кездешет?</w:t>
      </w:r>
    </w:p>
    <w:p w14:paraId="17EF1C49" w14:textId="31D85898" w:rsidR="002316C6" w:rsidRDefault="002316C6" w:rsidP="00BB473C">
      <w:pPr>
        <w:pStyle w:val="a3"/>
        <w:numPr>
          <w:ilvl w:val="0"/>
          <w:numId w:val="2"/>
        </w:numPr>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Азыркы кыргыз элинин курамында огуз урууларынын из</w:t>
      </w:r>
      <w:r w:rsidR="0080698C">
        <w:rPr>
          <w:rFonts w:ascii="Times New Roman" w:eastAsia="Arial Unicode MS" w:hAnsi="Times New Roman" w:cs="Times New Roman"/>
          <w:sz w:val="24"/>
          <w:szCs w:val="24"/>
          <w:lang w:val="ky-KG" w:eastAsia="ru-RU"/>
        </w:rPr>
        <w:t>дер</w:t>
      </w:r>
      <w:r>
        <w:rPr>
          <w:rFonts w:ascii="Times New Roman" w:eastAsia="Arial Unicode MS" w:hAnsi="Times New Roman" w:cs="Times New Roman"/>
          <w:sz w:val="24"/>
          <w:szCs w:val="24"/>
          <w:lang w:val="ky-KG" w:eastAsia="ru-RU"/>
        </w:rPr>
        <w:t xml:space="preserve">и </w:t>
      </w:r>
      <w:r w:rsidR="00D61FC9">
        <w:rPr>
          <w:rFonts w:ascii="Times New Roman" w:eastAsia="Arial Unicode MS" w:hAnsi="Times New Roman" w:cs="Times New Roman"/>
          <w:sz w:val="24"/>
          <w:szCs w:val="24"/>
          <w:lang w:val="ky-KG" w:eastAsia="ru-RU"/>
        </w:rPr>
        <w:t>барбы</w:t>
      </w:r>
      <w:r>
        <w:rPr>
          <w:rFonts w:ascii="Times New Roman" w:eastAsia="Arial Unicode MS" w:hAnsi="Times New Roman" w:cs="Times New Roman"/>
          <w:sz w:val="24"/>
          <w:szCs w:val="24"/>
          <w:lang w:val="ky-KG" w:eastAsia="ru-RU"/>
        </w:rPr>
        <w:t>?</w:t>
      </w:r>
    </w:p>
    <w:p w14:paraId="2C97CD79" w14:textId="53CB989B" w:rsidR="002316C6" w:rsidRDefault="00D61FC9" w:rsidP="00BB473C">
      <w:pPr>
        <w:pStyle w:val="a3"/>
        <w:numPr>
          <w:ilvl w:val="0"/>
          <w:numId w:val="2"/>
        </w:numPr>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Азыркы түрк, түркмөн жана азербайжан (огуздар) элдеринин уруулук курамында кыргыздардын из</w:t>
      </w:r>
      <w:r w:rsidR="0080698C">
        <w:rPr>
          <w:rFonts w:ascii="Times New Roman" w:eastAsia="Arial Unicode MS" w:hAnsi="Times New Roman" w:cs="Times New Roman"/>
          <w:sz w:val="24"/>
          <w:szCs w:val="24"/>
          <w:lang w:val="ky-KG" w:eastAsia="ru-RU"/>
        </w:rPr>
        <w:t>дер</w:t>
      </w:r>
      <w:r>
        <w:rPr>
          <w:rFonts w:ascii="Times New Roman" w:eastAsia="Arial Unicode MS" w:hAnsi="Times New Roman" w:cs="Times New Roman"/>
          <w:sz w:val="24"/>
          <w:szCs w:val="24"/>
          <w:lang w:val="ky-KG" w:eastAsia="ru-RU"/>
        </w:rPr>
        <w:t>и барбы?</w:t>
      </w:r>
    </w:p>
    <w:p w14:paraId="2FC1DB16" w14:textId="77D018B8" w:rsidR="00D61FC9" w:rsidRDefault="004D5DBB" w:rsidP="00BB473C">
      <w:pPr>
        <w:pStyle w:val="a3"/>
        <w:numPr>
          <w:ilvl w:val="0"/>
          <w:numId w:val="2"/>
        </w:numPr>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Азыркы кыргыз тили түрк тилдеринин кыпчак тили группасына</w:t>
      </w:r>
      <w:r w:rsidR="00C8139D">
        <w:rPr>
          <w:rFonts w:ascii="Times New Roman" w:eastAsia="Arial Unicode MS" w:hAnsi="Times New Roman" w:cs="Times New Roman"/>
          <w:sz w:val="24"/>
          <w:szCs w:val="24"/>
          <w:lang w:val="ky-KG" w:eastAsia="ru-RU"/>
        </w:rPr>
        <w:t xml:space="preserve"> </w:t>
      </w:r>
      <w:r>
        <w:rPr>
          <w:rFonts w:ascii="Times New Roman" w:eastAsia="Arial Unicode MS" w:hAnsi="Times New Roman" w:cs="Times New Roman"/>
          <w:sz w:val="24"/>
          <w:szCs w:val="24"/>
          <w:lang w:val="ky-KG" w:eastAsia="ru-RU"/>
        </w:rPr>
        <w:t xml:space="preserve">киргендиктен, кыргыз тилинде </w:t>
      </w:r>
      <w:r w:rsidR="00C8139D">
        <w:rPr>
          <w:rFonts w:ascii="Times New Roman" w:eastAsia="Arial Unicode MS" w:hAnsi="Times New Roman" w:cs="Times New Roman"/>
          <w:sz w:val="24"/>
          <w:szCs w:val="24"/>
          <w:lang w:val="ky-KG" w:eastAsia="ru-RU"/>
        </w:rPr>
        <w:t xml:space="preserve">огуз тилинин таасири </w:t>
      </w:r>
      <w:r>
        <w:rPr>
          <w:rFonts w:ascii="Times New Roman" w:eastAsia="Arial Unicode MS" w:hAnsi="Times New Roman" w:cs="Times New Roman"/>
          <w:sz w:val="24"/>
          <w:szCs w:val="24"/>
          <w:lang w:val="ky-KG" w:eastAsia="ru-RU"/>
        </w:rPr>
        <w:t>барбы</w:t>
      </w:r>
      <w:r w:rsidR="00C8139D">
        <w:rPr>
          <w:rFonts w:ascii="Times New Roman" w:eastAsia="Arial Unicode MS" w:hAnsi="Times New Roman" w:cs="Times New Roman"/>
          <w:sz w:val="24"/>
          <w:szCs w:val="24"/>
          <w:lang w:val="ky-KG" w:eastAsia="ru-RU"/>
        </w:rPr>
        <w:t>?</w:t>
      </w:r>
    </w:p>
    <w:p w14:paraId="278133D6" w14:textId="190FB412" w:rsidR="00C8139D" w:rsidRDefault="00C8139D" w:rsidP="00BB473C">
      <w:pPr>
        <w:pStyle w:val="a3"/>
        <w:numPr>
          <w:ilvl w:val="0"/>
          <w:numId w:val="2"/>
        </w:numPr>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Азыркы Кыргызстандагы жер-суу аттарында огузча таасирлер барбы?</w:t>
      </w:r>
    </w:p>
    <w:p w14:paraId="4E88923D" w14:textId="2813D4A4" w:rsidR="003F2114" w:rsidRPr="00577A98" w:rsidRDefault="003543A0" w:rsidP="00577A98">
      <w:pPr>
        <w:spacing w:after="240"/>
        <w:ind w:firstLine="360"/>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 xml:space="preserve">Жогорудагы суроолор долбоордун алдын ала койгон маселелери. Бирок бул суроолор менен гана чектелбейт. </w:t>
      </w:r>
      <w:r w:rsidR="00577A98">
        <w:rPr>
          <w:rFonts w:ascii="Times New Roman" w:eastAsia="Arial Unicode MS" w:hAnsi="Times New Roman" w:cs="Times New Roman"/>
          <w:sz w:val="24"/>
          <w:szCs w:val="24"/>
          <w:lang w:val="ky-KG" w:eastAsia="ru-RU"/>
        </w:rPr>
        <w:t xml:space="preserve">Изилдөө суроолору кошулат. </w:t>
      </w:r>
    </w:p>
    <w:p w14:paraId="685F0F31" w14:textId="77777777" w:rsidR="003F2114" w:rsidRPr="00CF74B0" w:rsidRDefault="003F2114" w:rsidP="00F65B06">
      <w:pPr>
        <w:spacing w:after="240"/>
        <w:ind w:firstLine="0"/>
        <w:jc w:val="both"/>
        <w:rPr>
          <w:rFonts w:ascii="Times New Roman" w:hAnsi="Times New Roman" w:cs="Times New Roman"/>
          <w:b/>
          <w:color w:val="000000" w:themeColor="text1"/>
          <w:sz w:val="24"/>
          <w:lang w:val="tr-TR"/>
        </w:rPr>
      </w:pPr>
      <w:r w:rsidRPr="00CF74B0">
        <w:rPr>
          <w:rFonts w:ascii="Times New Roman" w:hAnsi="Times New Roman" w:cs="Times New Roman"/>
          <w:b/>
          <w:color w:val="000000" w:themeColor="text1"/>
          <w:sz w:val="24"/>
          <w:lang w:val="tr-TR"/>
        </w:rPr>
        <w:t>4. ИЗИЛДӨӨ МЕТОДОЛОГИЯСЫ</w:t>
      </w:r>
    </w:p>
    <w:p w14:paraId="03B78C18" w14:textId="77777777" w:rsidR="00F65B06" w:rsidRDefault="00F65B06" w:rsidP="00F65B06">
      <w:pPr>
        <w:jc w:val="both"/>
        <w:rPr>
          <w:rFonts w:ascii="Times New Roman" w:hAnsi="Times New Roman" w:cs="Times New Roman"/>
          <w:lang w:val="ky-KG"/>
        </w:rPr>
      </w:pPr>
      <w:r w:rsidRPr="00BF35AC">
        <w:rPr>
          <w:rFonts w:ascii="Times New Roman" w:hAnsi="Times New Roman" w:cs="Times New Roman"/>
          <w:lang w:val="ky-KG"/>
        </w:rPr>
        <w:t>Бүткүл Кыргызстанды камтыган</w:t>
      </w:r>
      <w:r>
        <w:rPr>
          <w:rFonts w:ascii="Times New Roman" w:hAnsi="Times New Roman" w:cs="Times New Roman"/>
          <w:lang w:val="ky-KG"/>
        </w:rPr>
        <w:t xml:space="preserve"> тарыхый, </w:t>
      </w:r>
      <w:r w:rsidRPr="00BF35AC">
        <w:rPr>
          <w:rFonts w:ascii="Times New Roman" w:hAnsi="Times New Roman" w:cs="Times New Roman"/>
          <w:lang w:val="ky-KG"/>
        </w:rPr>
        <w:t>археологиялык жана</w:t>
      </w:r>
      <w:r>
        <w:rPr>
          <w:rFonts w:ascii="Times New Roman" w:hAnsi="Times New Roman" w:cs="Times New Roman"/>
          <w:lang w:val="ky-KG"/>
        </w:rPr>
        <w:t xml:space="preserve"> этнографиялык изилдөө жүргүзүлөт. О</w:t>
      </w:r>
      <w:r w:rsidRPr="00BF35AC">
        <w:rPr>
          <w:rFonts w:ascii="Times New Roman" w:hAnsi="Times New Roman" w:cs="Times New Roman"/>
          <w:lang w:val="ky-KG"/>
        </w:rPr>
        <w:t>шондой эле кыргыз-огуз этно-маданий мамилелеринин тарых</w:t>
      </w:r>
      <w:r>
        <w:rPr>
          <w:rFonts w:ascii="Times New Roman" w:hAnsi="Times New Roman" w:cs="Times New Roman"/>
          <w:lang w:val="ky-KG"/>
        </w:rPr>
        <w:t>ый өтмүштөгү</w:t>
      </w:r>
      <w:r w:rsidRPr="00BF35AC">
        <w:rPr>
          <w:rFonts w:ascii="Times New Roman" w:hAnsi="Times New Roman" w:cs="Times New Roman"/>
          <w:lang w:val="ky-KG"/>
        </w:rPr>
        <w:t xml:space="preserve"> </w:t>
      </w:r>
      <w:r>
        <w:rPr>
          <w:rFonts w:ascii="Times New Roman" w:hAnsi="Times New Roman" w:cs="Times New Roman"/>
          <w:lang w:val="ky-KG"/>
        </w:rPr>
        <w:t xml:space="preserve">тарыхый-маданий байланыштары боюнча илимий </w:t>
      </w:r>
      <w:r w:rsidRPr="00BF35AC">
        <w:rPr>
          <w:rFonts w:ascii="Times New Roman" w:hAnsi="Times New Roman" w:cs="Times New Roman"/>
          <w:lang w:val="ky-KG"/>
        </w:rPr>
        <w:t>адабият булактарына таянган комплекстүү салыштырма изилдөө ыкмасы колдонулат.</w:t>
      </w:r>
    </w:p>
    <w:p w14:paraId="33863648" w14:textId="77777777" w:rsidR="00F65B06" w:rsidRDefault="00F65B06" w:rsidP="00F65B06">
      <w:pPr>
        <w:jc w:val="both"/>
        <w:rPr>
          <w:rFonts w:ascii="Times New Roman" w:hAnsi="Times New Roman" w:cs="Times New Roman"/>
          <w:lang w:val="ky-KG"/>
        </w:rPr>
      </w:pPr>
      <w:r w:rsidRPr="00963338">
        <w:rPr>
          <w:rFonts w:ascii="Times New Roman" w:hAnsi="Times New Roman" w:cs="Times New Roman"/>
          <w:lang w:val="ky-KG"/>
        </w:rPr>
        <w:t xml:space="preserve">Кыргыз-огуз </w:t>
      </w:r>
      <w:r>
        <w:rPr>
          <w:rFonts w:ascii="Times New Roman" w:hAnsi="Times New Roman" w:cs="Times New Roman"/>
          <w:lang w:val="ky-KG"/>
        </w:rPr>
        <w:t>байланыштары</w:t>
      </w:r>
      <w:r w:rsidRPr="00963338">
        <w:rPr>
          <w:rFonts w:ascii="Times New Roman" w:hAnsi="Times New Roman" w:cs="Times New Roman"/>
          <w:lang w:val="ky-KG"/>
        </w:rPr>
        <w:t xml:space="preserve"> боюнча бүгүнкү күнгө чейин жүргүзүлгөн изилдөөлөрдү эске алуу менен кыргыз-огуз </w:t>
      </w:r>
      <w:r>
        <w:rPr>
          <w:rFonts w:ascii="Times New Roman" w:hAnsi="Times New Roman" w:cs="Times New Roman"/>
          <w:lang w:val="ky-KG"/>
        </w:rPr>
        <w:t>этно-маданий байланыштары</w:t>
      </w:r>
      <w:r w:rsidRPr="00963338">
        <w:rPr>
          <w:rFonts w:ascii="Times New Roman" w:hAnsi="Times New Roman" w:cs="Times New Roman"/>
          <w:lang w:val="ky-KG"/>
        </w:rPr>
        <w:t xml:space="preserve"> боюнча </w:t>
      </w:r>
      <w:r>
        <w:rPr>
          <w:rFonts w:ascii="Times New Roman" w:hAnsi="Times New Roman" w:cs="Times New Roman"/>
          <w:lang w:val="ky-KG"/>
        </w:rPr>
        <w:t xml:space="preserve">алардын </w:t>
      </w:r>
      <w:r w:rsidRPr="00963338">
        <w:rPr>
          <w:rFonts w:ascii="Times New Roman" w:hAnsi="Times New Roman" w:cs="Times New Roman"/>
          <w:lang w:val="ky-KG"/>
        </w:rPr>
        <w:t>маданий өзгө</w:t>
      </w:r>
      <w:r>
        <w:rPr>
          <w:rFonts w:ascii="Times New Roman" w:hAnsi="Times New Roman" w:cs="Times New Roman"/>
          <w:lang w:val="ky-KG"/>
        </w:rPr>
        <w:t>чөлүктөрү</w:t>
      </w:r>
      <w:r w:rsidRPr="00963338">
        <w:rPr>
          <w:rFonts w:ascii="Times New Roman" w:hAnsi="Times New Roman" w:cs="Times New Roman"/>
          <w:lang w:val="ky-KG"/>
        </w:rPr>
        <w:t xml:space="preserve"> жана маданий окшоштук структурасы</w:t>
      </w:r>
      <w:r>
        <w:rPr>
          <w:rFonts w:ascii="Times New Roman" w:hAnsi="Times New Roman" w:cs="Times New Roman"/>
          <w:lang w:val="ky-KG"/>
        </w:rPr>
        <w:t xml:space="preserve">нын </w:t>
      </w:r>
      <w:r w:rsidRPr="00963338">
        <w:rPr>
          <w:rFonts w:ascii="Times New Roman" w:hAnsi="Times New Roman" w:cs="Times New Roman"/>
          <w:lang w:val="ky-KG"/>
        </w:rPr>
        <w:t>проекциясы көрсөтүлөт</w:t>
      </w:r>
      <w:r>
        <w:rPr>
          <w:rFonts w:ascii="Times New Roman" w:hAnsi="Times New Roman" w:cs="Times New Roman"/>
          <w:lang w:val="ky-KG"/>
        </w:rPr>
        <w:t xml:space="preserve">. </w:t>
      </w:r>
      <w:r w:rsidRPr="00963338">
        <w:rPr>
          <w:rFonts w:ascii="Times New Roman" w:hAnsi="Times New Roman" w:cs="Times New Roman"/>
          <w:lang w:val="ky-KG"/>
        </w:rPr>
        <w:t xml:space="preserve">Топтолуучу </w:t>
      </w:r>
      <w:r>
        <w:rPr>
          <w:rFonts w:ascii="Times New Roman" w:hAnsi="Times New Roman" w:cs="Times New Roman"/>
          <w:lang w:val="ky-KG"/>
        </w:rPr>
        <w:t>материалдык</w:t>
      </w:r>
      <w:r w:rsidRPr="00963338">
        <w:rPr>
          <w:rFonts w:ascii="Times New Roman" w:hAnsi="Times New Roman" w:cs="Times New Roman"/>
          <w:lang w:val="ky-KG"/>
        </w:rPr>
        <w:t xml:space="preserve"> ма</w:t>
      </w:r>
      <w:r>
        <w:rPr>
          <w:rFonts w:ascii="Times New Roman" w:hAnsi="Times New Roman" w:cs="Times New Roman"/>
          <w:lang w:val="ky-KG"/>
        </w:rPr>
        <w:t>алыматтар</w:t>
      </w:r>
      <w:r w:rsidRPr="00963338">
        <w:rPr>
          <w:rFonts w:ascii="Times New Roman" w:hAnsi="Times New Roman" w:cs="Times New Roman"/>
          <w:lang w:val="ky-KG"/>
        </w:rPr>
        <w:t xml:space="preserve"> изилдөө тобу тарабынан классификация-анализге жана комплекстүү </w:t>
      </w:r>
      <w:r>
        <w:rPr>
          <w:rFonts w:ascii="Times New Roman" w:hAnsi="Times New Roman" w:cs="Times New Roman"/>
          <w:lang w:val="ky-KG"/>
        </w:rPr>
        <w:t>салыштырма-</w:t>
      </w:r>
      <w:r w:rsidRPr="00963338">
        <w:rPr>
          <w:rFonts w:ascii="Times New Roman" w:hAnsi="Times New Roman" w:cs="Times New Roman"/>
          <w:lang w:val="ky-KG"/>
        </w:rPr>
        <w:t>баалоо</w:t>
      </w:r>
      <w:r>
        <w:rPr>
          <w:rFonts w:ascii="Times New Roman" w:hAnsi="Times New Roman" w:cs="Times New Roman"/>
          <w:lang w:val="ky-KG"/>
        </w:rPr>
        <w:t xml:space="preserve"> ыкмасына салынып,</w:t>
      </w:r>
      <w:r w:rsidRPr="00963338">
        <w:rPr>
          <w:rFonts w:ascii="Times New Roman" w:hAnsi="Times New Roman" w:cs="Times New Roman"/>
          <w:lang w:val="ky-KG"/>
        </w:rPr>
        <w:t xml:space="preserve"> Борбордук Азиядан Анадолуга чейинки </w:t>
      </w:r>
      <w:r>
        <w:rPr>
          <w:rFonts w:ascii="Times New Roman" w:hAnsi="Times New Roman" w:cs="Times New Roman"/>
          <w:lang w:val="ky-KG"/>
        </w:rPr>
        <w:t xml:space="preserve">кыргыз-огуз </w:t>
      </w:r>
      <w:r w:rsidRPr="00963338">
        <w:rPr>
          <w:rFonts w:ascii="Times New Roman" w:hAnsi="Times New Roman" w:cs="Times New Roman"/>
          <w:lang w:val="ky-KG"/>
        </w:rPr>
        <w:t>маданий байланыштар</w:t>
      </w:r>
      <w:r>
        <w:rPr>
          <w:rFonts w:ascii="Times New Roman" w:hAnsi="Times New Roman" w:cs="Times New Roman"/>
          <w:lang w:val="ky-KG"/>
        </w:rPr>
        <w:t>ы</w:t>
      </w:r>
      <w:r w:rsidRPr="00963338">
        <w:rPr>
          <w:rFonts w:ascii="Times New Roman" w:hAnsi="Times New Roman" w:cs="Times New Roman"/>
          <w:lang w:val="ky-KG"/>
        </w:rPr>
        <w:t xml:space="preserve"> темасын ачып берет</w:t>
      </w:r>
      <w:r>
        <w:rPr>
          <w:rFonts w:ascii="Times New Roman" w:hAnsi="Times New Roman" w:cs="Times New Roman"/>
          <w:lang w:val="ky-KG"/>
        </w:rPr>
        <w:t>.</w:t>
      </w:r>
    </w:p>
    <w:p w14:paraId="3EDD3F86" w14:textId="77777777" w:rsidR="00F65B06" w:rsidRDefault="00F65B06" w:rsidP="00F65B06">
      <w:pPr>
        <w:jc w:val="both"/>
        <w:rPr>
          <w:rFonts w:ascii="Times New Roman" w:hAnsi="Times New Roman" w:cs="Times New Roman"/>
          <w:lang w:val="ky-KG"/>
        </w:rPr>
      </w:pPr>
      <w:r w:rsidRPr="00963338">
        <w:rPr>
          <w:rFonts w:ascii="Times New Roman" w:hAnsi="Times New Roman" w:cs="Times New Roman"/>
          <w:lang w:val="ky-KG"/>
        </w:rPr>
        <w:t xml:space="preserve">Кыргызстандагы аска сүрөттөрүндөгү </w:t>
      </w:r>
      <w:r>
        <w:rPr>
          <w:rFonts w:ascii="Times New Roman" w:hAnsi="Times New Roman" w:cs="Times New Roman"/>
          <w:lang w:val="ky-KG"/>
        </w:rPr>
        <w:t>тамгалар</w:t>
      </w:r>
      <w:r w:rsidRPr="00963338">
        <w:rPr>
          <w:rFonts w:ascii="Times New Roman" w:hAnsi="Times New Roman" w:cs="Times New Roman"/>
          <w:lang w:val="ky-KG"/>
        </w:rPr>
        <w:t xml:space="preserve"> жеринде и</w:t>
      </w:r>
      <w:r>
        <w:rPr>
          <w:rFonts w:ascii="Times New Roman" w:hAnsi="Times New Roman" w:cs="Times New Roman"/>
          <w:lang w:val="ky-KG"/>
        </w:rPr>
        <w:t>зилденип</w:t>
      </w:r>
      <w:r w:rsidRPr="00963338">
        <w:rPr>
          <w:rFonts w:ascii="Times New Roman" w:hAnsi="Times New Roman" w:cs="Times New Roman"/>
          <w:lang w:val="ky-KG"/>
        </w:rPr>
        <w:t xml:space="preserve">, жогорку </w:t>
      </w:r>
      <w:r>
        <w:rPr>
          <w:rFonts w:ascii="Times New Roman" w:hAnsi="Times New Roman" w:cs="Times New Roman"/>
          <w:lang w:val="ky-KG"/>
        </w:rPr>
        <w:t>сапаттагы</w:t>
      </w:r>
      <w:r w:rsidRPr="00963338">
        <w:rPr>
          <w:rFonts w:ascii="Times New Roman" w:hAnsi="Times New Roman" w:cs="Times New Roman"/>
          <w:lang w:val="ky-KG"/>
        </w:rPr>
        <w:t xml:space="preserve"> фотосүрөттөр (масштаб боюнча) тартылып, сүрө</w:t>
      </w:r>
      <w:r>
        <w:rPr>
          <w:rFonts w:ascii="Times New Roman" w:hAnsi="Times New Roman" w:cs="Times New Roman"/>
          <w:lang w:val="ky-KG"/>
        </w:rPr>
        <w:t xml:space="preserve">ттөрдү кагазга түшүрүүдө чегип алуу </w:t>
      </w:r>
      <w:r w:rsidRPr="00963338">
        <w:rPr>
          <w:rFonts w:ascii="Times New Roman" w:hAnsi="Times New Roman" w:cs="Times New Roman"/>
          <w:lang w:val="ky-KG"/>
        </w:rPr>
        <w:t xml:space="preserve">жана </w:t>
      </w:r>
      <w:r>
        <w:rPr>
          <w:rFonts w:ascii="Times New Roman" w:hAnsi="Times New Roman" w:cs="Times New Roman"/>
          <w:lang w:val="ky-KG"/>
        </w:rPr>
        <w:t xml:space="preserve">графикалык </w:t>
      </w:r>
      <w:r w:rsidRPr="00963338">
        <w:rPr>
          <w:rFonts w:ascii="Times New Roman" w:hAnsi="Times New Roman" w:cs="Times New Roman"/>
          <w:lang w:val="ky-KG"/>
        </w:rPr>
        <w:t xml:space="preserve">техника кеңири </w:t>
      </w:r>
      <w:r>
        <w:rPr>
          <w:rFonts w:ascii="Times New Roman" w:hAnsi="Times New Roman" w:cs="Times New Roman"/>
          <w:lang w:val="ky-KG"/>
        </w:rPr>
        <w:t>пайдаланылат</w:t>
      </w:r>
      <w:r w:rsidRPr="00963338">
        <w:rPr>
          <w:rFonts w:ascii="Times New Roman" w:hAnsi="Times New Roman" w:cs="Times New Roman"/>
          <w:lang w:val="ky-KG"/>
        </w:rPr>
        <w:t>.</w:t>
      </w:r>
    </w:p>
    <w:p w14:paraId="586566E3" w14:textId="15D7AFF8" w:rsidR="00F65B06" w:rsidRPr="00D2009D" w:rsidRDefault="00F65B06" w:rsidP="00F65B06">
      <w:pPr>
        <w:jc w:val="both"/>
        <w:rPr>
          <w:rFonts w:ascii="Times New Roman" w:hAnsi="Times New Roman" w:cs="Times New Roman"/>
          <w:lang w:val="ky-KG"/>
        </w:rPr>
      </w:pPr>
      <w:r w:rsidRPr="00963338">
        <w:rPr>
          <w:rFonts w:ascii="Times New Roman" w:hAnsi="Times New Roman" w:cs="Times New Roman"/>
          <w:lang w:val="ky-KG"/>
        </w:rPr>
        <w:t xml:space="preserve">Аска </w:t>
      </w:r>
      <w:r>
        <w:rPr>
          <w:rFonts w:ascii="Times New Roman" w:hAnsi="Times New Roman" w:cs="Times New Roman"/>
          <w:lang w:val="ky-KG"/>
        </w:rPr>
        <w:t xml:space="preserve">беттериндеги </w:t>
      </w:r>
      <w:r w:rsidRPr="00963338">
        <w:rPr>
          <w:rFonts w:ascii="Times New Roman" w:hAnsi="Times New Roman" w:cs="Times New Roman"/>
          <w:lang w:val="ky-KG"/>
        </w:rPr>
        <w:t xml:space="preserve">түрдүү белгилер жана </w:t>
      </w:r>
      <w:r>
        <w:rPr>
          <w:rFonts w:ascii="Times New Roman" w:hAnsi="Times New Roman" w:cs="Times New Roman"/>
          <w:lang w:val="ky-KG"/>
        </w:rPr>
        <w:t>тамгалар</w:t>
      </w:r>
      <w:r w:rsidRPr="00963338">
        <w:rPr>
          <w:rFonts w:ascii="Times New Roman" w:hAnsi="Times New Roman" w:cs="Times New Roman"/>
          <w:lang w:val="ky-KG"/>
        </w:rPr>
        <w:t xml:space="preserve"> тематикалык</w:t>
      </w:r>
      <w:r>
        <w:rPr>
          <w:rFonts w:ascii="Times New Roman" w:hAnsi="Times New Roman" w:cs="Times New Roman"/>
          <w:lang w:val="ky-KG"/>
        </w:rPr>
        <w:t xml:space="preserve"> топко салынып, аналогиялар жасалат  жана</w:t>
      </w:r>
      <w:r w:rsidRPr="00963338">
        <w:rPr>
          <w:rFonts w:ascii="Times New Roman" w:hAnsi="Times New Roman" w:cs="Times New Roman"/>
          <w:lang w:val="ky-KG"/>
        </w:rPr>
        <w:t xml:space="preserve"> сүрөттөр</w:t>
      </w:r>
      <w:r>
        <w:rPr>
          <w:rFonts w:ascii="Times New Roman" w:hAnsi="Times New Roman" w:cs="Times New Roman"/>
          <w:lang w:val="ky-KG"/>
        </w:rPr>
        <w:t>дүн деталдуу чиймелери жасалат</w:t>
      </w:r>
      <w:r w:rsidRPr="00963338">
        <w:rPr>
          <w:rFonts w:ascii="Times New Roman" w:hAnsi="Times New Roman" w:cs="Times New Roman"/>
          <w:lang w:val="ky-KG"/>
        </w:rPr>
        <w:t xml:space="preserve"> </w:t>
      </w:r>
      <w:r>
        <w:rPr>
          <w:rFonts w:ascii="Times New Roman" w:hAnsi="Times New Roman" w:cs="Times New Roman"/>
          <w:lang w:val="ky-KG"/>
        </w:rPr>
        <w:t>(Özgül 2021; 806).</w:t>
      </w:r>
      <w:r w:rsidRPr="00D2009D">
        <w:rPr>
          <w:lang w:val="ky-KG"/>
        </w:rPr>
        <w:t xml:space="preserve"> </w:t>
      </w:r>
      <w:r w:rsidRPr="00D2009D">
        <w:rPr>
          <w:rFonts w:ascii="Times New Roman" w:hAnsi="Times New Roman" w:cs="Times New Roman"/>
          <w:lang w:val="ky-KG"/>
        </w:rPr>
        <w:t xml:space="preserve">Аска </w:t>
      </w:r>
      <w:r>
        <w:rPr>
          <w:rFonts w:ascii="Times New Roman" w:hAnsi="Times New Roman" w:cs="Times New Roman"/>
          <w:lang w:val="ky-KG"/>
        </w:rPr>
        <w:t>беттериндеги</w:t>
      </w:r>
      <w:r w:rsidRPr="00D2009D">
        <w:rPr>
          <w:rFonts w:ascii="Times New Roman" w:hAnsi="Times New Roman" w:cs="Times New Roman"/>
          <w:lang w:val="ky-KG"/>
        </w:rPr>
        <w:t xml:space="preserve"> түрдүү с</w:t>
      </w:r>
      <w:r>
        <w:rPr>
          <w:rFonts w:ascii="Times New Roman" w:hAnsi="Times New Roman" w:cs="Times New Roman"/>
          <w:lang w:val="ky-KG"/>
        </w:rPr>
        <w:t>үрөттөр</w:t>
      </w:r>
      <w:r w:rsidRPr="00D2009D">
        <w:rPr>
          <w:rFonts w:ascii="Times New Roman" w:hAnsi="Times New Roman" w:cs="Times New Roman"/>
          <w:lang w:val="ky-KG"/>
        </w:rPr>
        <w:t xml:space="preserve"> менен </w:t>
      </w:r>
      <w:r>
        <w:rPr>
          <w:rFonts w:ascii="Times New Roman" w:hAnsi="Times New Roman" w:cs="Times New Roman"/>
          <w:lang w:val="ky-KG"/>
        </w:rPr>
        <w:t xml:space="preserve">тамгаларга </w:t>
      </w:r>
      <w:r w:rsidRPr="00D2009D">
        <w:rPr>
          <w:rFonts w:ascii="Times New Roman" w:hAnsi="Times New Roman" w:cs="Times New Roman"/>
          <w:lang w:val="ky-KG"/>
        </w:rPr>
        <w:t>аймактык контекстте аналогия жасоо менен алардын кыргыз жана огуз</w:t>
      </w:r>
      <w:r>
        <w:rPr>
          <w:rFonts w:ascii="Times New Roman" w:hAnsi="Times New Roman" w:cs="Times New Roman"/>
          <w:lang w:val="ky-KG"/>
        </w:rPr>
        <w:t xml:space="preserve"> урууларынын</w:t>
      </w:r>
      <w:r w:rsidRPr="00D2009D">
        <w:rPr>
          <w:rFonts w:ascii="Times New Roman" w:hAnsi="Times New Roman" w:cs="Times New Roman"/>
          <w:lang w:val="ky-KG"/>
        </w:rPr>
        <w:t xml:space="preserve"> </w:t>
      </w:r>
      <w:r>
        <w:rPr>
          <w:rFonts w:ascii="Times New Roman" w:hAnsi="Times New Roman" w:cs="Times New Roman"/>
          <w:lang w:val="ky-KG"/>
        </w:rPr>
        <w:t xml:space="preserve">тамга маданияты менен байланышы, алардын </w:t>
      </w:r>
      <w:r w:rsidRPr="00D2009D">
        <w:rPr>
          <w:rFonts w:ascii="Times New Roman" w:hAnsi="Times New Roman" w:cs="Times New Roman"/>
          <w:lang w:val="ky-KG"/>
        </w:rPr>
        <w:t>айырмачылыктар менен окшоштуктары түшүндүрүлөт.</w:t>
      </w:r>
      <w:r>
        <w:rPr>
          <w:rFonts w:ascii="Times New Roman" w:hAnsi="Times New Roman" w:cs="Times New Roman"/>
          <w:lang w:val="ky-KG"/>
        </w:rPr>
        <w:t xml:space="preserve"> </w:t>
      </w:r>
      <w:r w:rsidRPr="00D2009D">
        <w:rPr>
          <w:rFonts w:ascii="Times New Roman" w:hAnsi="Times New Roman" w:cs="Times New Roman"/>
          <w:lang w:val="ky-KG"/>
        </w:rPr>
        <w:t>Бул аска</w:t>
      </w:r>
      <w:r>
        <w:rPr>
          <w:rFonts w:ascii="Times New Roman" w:hAnsi="Times New Roman" w:cs="Times New Roman"/>
          <w:lang w:val="ky-KG"/>
        </w:rPr>
        <w:t xml:space="preserve"> бетиндеги сүрөт</w:t>
      </w:r>
      <w:r w:rsidRPr="00D2009D">
        <w:rPr>
          <w:rFonts w:ascii="Times New Roman" w:hAnsi="Times New Roman" w:cs="Times New Roman"/>
          <w:lang w:val="ky-KG"/>
        </w:rPr>
        <w:t xml:space="preserve">төрдөгү </w:t>
      </w:r>
      <w:r>
        <w:rPr>
          <w:rFonts w:ascii="Times New Roman" w:hAnsi="Times New Roman" w:cs="Times New Roman"/>
          <w:lang w:val="ky-KG"/>
        </w:rPr>
        <w:t>тамгалар</w:t>
      </w:r>
      <w:r w:rsidRPr="00D2009D">
        <w:rPr>
          <w:rFonts w:ascii="Times New Roman" w:hAnsi="Times New Roman" w:cs="Times New Roman"/>
          <w:lang w:val="ky-KG"/>
        </w:rPr>
        <w:t xml:space="preserve"> ка</w:t>
      </w:r>
      <w:r>
        <w:rPr>
          <w:rFonts w:ascii="Times New Roman" w:hAnsi="Times New Roman" w:cs="Times New Roman"/>
          <w:lang w:val="ky-KG"/>
        </w:rPr>
        <w:t>йсы мезгилден бери тартыла</w:t>
      </w:r>
      <w:r w:rsidRPr="00D2009D">
        <w:rPr>
          <w:rFonts w:ascii="Times New Roman" w:hAnsi="Times New Roman" w:cs="Times New Roman"/>
          <w:lang w:val="ky-KG"/>
        </w:rPr>
        <w:t xml:space="preserve"> башталганын</w:t>
      </w:r>
      <w:r>
        <w:rPr>
          <w:rFonts w:ascii="Times New Roman" w:hAnsi="Times New Roman" w:cs="Times New Roman"/>
          <w:lang w:val="ky-KG"/>
        </w:rPr>
        <w:t xml:space="preserve"> хронологиялык жактан ачып берүүгө аракет кылабыз</w:t>
      </w:r>
      <w:r w:rsidRPr="00D2009D">
        <w:rPr>
          <w:rFonts w:ascii="Times New Roman" w:hAnsi="Times New Roman" w:cs="Times New Roman"/>
          <w:lang w:val="ky-KG"/>
        </w:rPr>
        <w:t xml:space="preserve"> (Ceylan, 2018, 93-100, Tabaldıyev ve Belek, 2008).</w:t>
      </w:r>
      <w:r>
        <w:rPr>
          <w:rFonts w:ascii="Times New Roman" w:hAnsi="Times New Roman" w:cs="Times New Roman"/>
          <w:lang w:val="tr-TR"/>
        </w:rPr>
        <w:t xml:space="preserve"> </w:t>
      </w:r>
      <w:r>
        <w:rPr>
          <w:rFonts w:ascii="Times New Roman" w:hAnsi="Times New Roman" w:cs="Times New Roman"/>
          <w:lang w:val="ky-KG"/>
        </w:rPr>
        <w:t>Талаа</w:t>
      </w:r>
      <w:r w:rsidRPr="00D2009D">
        <w:rPr>
          <w:rFonts w:ascii="Times New Roman" w:hAnsi="Times New Roman" w:cs="Times New Roman"/>
          <w:lang w:val="ky-KG"/>
        </w:rPr>
        <w:t xml:space="preserve"> изилдөөлөрдүн жүрүшүндө алынган кыргыздарга жана огуздарга тиешелүү бардык этнографиялык жана археологиялык материалдар классификацияланып, сүрөткө тартылат.</w:t>
      </w:r>
      <w:r>
        <w:rPr>
          <w:rFonts w:ascii="Times New Roman" w:hAnsi="Times New Roman" w:cs="Times New Roman"/>
          <w:lang w:val="ky-KG"/>
        </w:rPr>
        <w:t xml:space="preserve"> </w:t>
      </w:r>
      <w:r w:rsidRPr="00D2009D">
        <w:rPr>
          <w:rFonts w:ascii="Times New Roman" w:hAnsi="Times New Roman" w:cs="Times New Roman"/>
          <w:lang w:val="ky-KG"/>
        </w:rPr>
        <w:t xml:space="preserve">Андан кийин, алынган маалыматтар менен башка ар кандай жерлерден табылган / алынган маалыматтар менен салыштыруу аркылуу </w:t>
      </w:r>
      <w:r>
        <w:rPr>
          <w:rFonts w:ascii="Times New Roman" w:hAnsi="Times New Roman" w:cs="Times New Roman"/>
          <w:lang w:val="ky-KG"/>
        </w:rPr>
        <w:t>кыргыз-огуз маданияттар</w:t>
      </w:r>
      <w:r w:rsidRPr="00D2009D">
        <w:rPr>
          <w:rFonts w:ascii="Times New Roman" w:hAnsi="Times New Roman" w:cs="Times New Roman"/>
          <w:lang w:val="ky-KG"/>
        </w:rPr>
        <w:t>ын</w:t>
      </w:r>
      <w:r>
        <w:rPr>
          <w:rFonts w:ascii="Times New Roman" w:hAnsi="Times New Roman" w:cs="Times New Roman"/>
          <w:lang w:val="ky-KG"/>
        </w:rPr>
        <w:t>ын</w:t>
      </w:r>
      <w:r w:rsidRPr="00D2009D">
        <w:rPr>
          <w:rFonts w:ascii="Times New Roman" w:hAnsi="Times New Roman" w:cs="Times New Roman"/>
          <w:lang w:val="ky-KG"/>
        </w:rPr>
        <w:t xml:space="preserve"> материалдык жана руханий элементтери каралат.</w:t>
      </w:r>
    </w:p>
    <w:p w14:paraId="72E67710" w14:textId="77777777" w:rsidR="003F2114" w:rsidRPr="00F65B06" w:rsidRDefault="003F2114" w:rsidP="003F2114">
      <w:pPr>
        <w:ind w:firstLine="0"/>
        <w:jc w:val="both"/>
        <w:rPr>
          <w:rFonts w:ascii="Times New Roman" w:hAnsi="Times New Roman" w:cs="Times New Roman"/>
          <w:b/>
          <w:color w:val="000000" w:themeColor="text1"/>
          <w:sz w:val="24"/>
          <w:lang w:val="ky-KG"/>
        </w:rPr>
      </w:pPr>
    </w:p>
    <w:p w14:paraId="0E729A20" w14:textId="58D8E685" w:rsidR="003F2114" w:rsidRPr="00CF74B0" w:rsidRDefault="003F2114" w:rsidP="003D7617">
      <w:pPr>
        <w:spacing w:after="240"/>
        <w:ind w:firstLine="0"/>
        <w:jc w:val="both"/>
        <w:rPr>
          <w:rFonts w:ascii="Times New Roman" w:hAnsi="Times New Roman" w:cs="Times New Roman"/>
          <w:b/>
          <w:color w:val="000000" w:themeColor="text1"/>
          <w:sz w:val="24"/>
          <w:lang w:val="ky-KG"/>
        </w:rPr>
      </w:pPr>
      <w:r w:rsidRPr="00CF74B0">
        <w:rPr>
          <w:rFonts w:ascii="Times New Roman" w:hAnsi="Times New Roman" w:cs="Times New Roman"/>
          <w:b/>
          <w:color w:val="000000" w:themeColor="text1"/>
          <w:sz w:val="24"/>
          <w:lang w:val="ky-KG"/>
        </w:rPr>
        <w:t>5. ИЗИЛДӨӨНҮН АКТУАЛДУУЛУГУ (МААНИ-МАҢЫЗЫ)</w:t>
      </w:r>
    </w:p>
    <w:p w14:paraId="6365BEF1" w14:textId="31594FBC" w:rsidR="003F2114" w:rsidRDefault="003D7617" w:rsidP="00DF430C">
      <w:pPr>
        <w:ind w:firstLine="720"/>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Бүгүнкү күнгө чейин кыргыз-огуз мамилелери боюнча өтө аз изилдөөлөр жасалган.</w:t>
      </w:r>
      <w:r w:rsidRPr="00BF35AC">
        <w:rPr>
          <w:sz w:val="24"/>
          <w:szCs w:val="24"/>
          <w:lang w:val="ky-KG"/>
        </w:rPr>
        <w:t xml:space="preserve"> </w:t>
      </w:r>
      <w:r w:rsidRPr="00BF35AC">
        <w:rPr>
          <w:rFonts w:ascii="Times New Roman" w:hAnsi="Times New Roman" w:cs="Times New Roman"/>
          <w:sz w:val="24"/>
          <w:szCs w:val="24"/>
          <w:lang w:val="ky-KG"/>
        </w:rPr>
        <w:t>Бирок бул темада эч кандай комплекстүү иш, илимий долбоорлор жүргүзүлгөн эмес.</w:t>
      </w:r>
      <w:r w:rsidRPr="00BF35AC">
        <w:rPr>
          <w:sz w:val="24"/>
          <w:szCs w:val="24"/>
          <w:lang w:val="ky-KG"/>
        </w:rPr>
        <w:t xml:space="preserve"> </w:t>
      </w:r>
      <w:r w:rsidRPr="00BF35AC">
        <w:rPr>
          <w:rFonts w:ascii="Times New Roman" w:hAnsi="Times New Roman" w:cs="Times New Roman"/>
          <w:sz w:val="24"/>
          <w:szCs w:val="24"/>
          <w:lang w:val="ky-KG"/>
        </w:rPr>
        <w:t>Бул жагдайда кыргыз-огуз мамилелери боюнча илимий басылма, китеп жана изилдөөлөр (тамгалар) чыгаруу зарыл.</w:t>
      </w:r>
      <w:r w:rsidRPr="00BF35AC">
        <w:rPr>
          <w:sz w:val="24"/>
          <w:szCs w:val="24"/>
          <w:lang w:val="ky-KG"/>
        </w:rPr>
        <w:t xml:space="preserve"> </w:t>
      </w:r>
      <w:r w:rsidRPr="00BF35AC">
        <w:rPr>
          <w:rFonts w:ascii="Times New Roman" w:hAnsi="Times New Roman" w:cs="Times New Roman"/>
          <w:sz w:val="24"/>
          <w:szCs w:val="24"/>
          <w:lang w:val="ky-KG"/>
        </w:rPr>
        <w:t xml:space="preserve">Аткарылчу илимий долбоор кыргыз-огуз мамилелеринин илимдеги изилденбеген мүчүлүштүктөрүн толтурууга аракет кылып, талаа иштери менен </w:t>
      </w:r>
      <w:r w:rsidRPr="00BF35AC">
        <w:rPr>
          <w:rFonts w:ascii="Times New Roman" w:hAnsi="Times New Roman" w:cs="Times New Roman"/>
          <w:sz w:val="24"/>
          <w:szCs w:val="24"/>
          <w:lang w:val="ky-KG"/>
        </w:rPr>
        <w:lastRenderedPageBreak/>
        <w:t>илимий адабияттагы маалыматтарды салыштырып изилдөө аркылуу жаңы дисциплинанын түптөлүшүнө да салым кошот.</w:t>
      </w:r>
      <w:r w:rsidRPr="00BF35AC">
        <w:rPr>
          <w:sz w:val="24"/>
          <w:szCs w:val="24"/>
          <w:lang w:val="ky-KG"/>
        </w:rPr>
        <w:t xml:space="preserve"> </w:t>
      </w:r>
      <w:r w:rsidRPr="00BF35AC">
        <w:rPr>
          <w:rFonts w:ascii="Times New Roman" w:hAnsi="Times New Roman" w:cs="Times New Roman"/>
          <w:sz w:val="24"/>
          <w:szCs w:val="24"/>
          <w:lang w:val="ky-KG"/>
        </w:rPr>
        <w:t>Долбоордун жыйынтыгында алынган маалыматтар тарых, этнография, археология, искусство тарыхы, маданий антропология жана тарыхый география сыяктуу тармактарга салым кошот, ошондой эле кыргыз-огуз мамилелеринин тарыхый байланыштарына жаңы көз караштарды сунуштайт.</w:t>
      </w:r>
      <w:r w:rsidRPr="00BF35AC">
        <w:rPr>
          <w:sz w:val="24"/>
          <w:szCs w:val="24"/>
          <w:lang w:val="ky-KG"/>
        </w:rPr>
        <w:t xml:space="preserve"> </w:t>
      </w:r>
      <w:r w:rsidRPr="00BF35AC">
        <w:rPr>
          <w:rFonts w:ascii="Times New Roman" w:hAnsi="Times New Roman" w:cs="Times New Roman"/>
          <w:sz w:val="24"/>
          <w:szCs w:val="24"/>
          <w:lang w:val="ky-KG"/>
        </w:rPr>
        <w:t>Долбоордун натыйжалары бул дисциплиналар аралык изилдөөлөр</w:t>
      </w:r>
      <w:r>
        <w:rPr>
          <w:rFonts w:ascii="Times New Roman" w:hAnsi="Times New Roman" w:cs="Times New Roman"/>
          <w:sz w:val="24"/>
          <w:szCs w:val="24"/>
          <w:lang w:val="ky-KG"/>
        </w:rPr>
        <w:t xml:space="preserve"> тармагында</w:t>
      </w:r>
      <w:r w:rsidRPr="00BF35AC">
        <w:rPr>
          <w:rFonts w:ascii="Times New Roman" w:hAnsi="Times New Roman" w:cs="Times New Roman"/>
          <w:sz w:val="24"/>
          <w:szCs w:val="24"/>
          <w:lang w:val="ky-KG"/>
        </w:rPr>
        <w:t xml:space="preserve"> иштеген илимпоздор</w:t>
      </w:r>
      <w:r>
        <w:rPr>
          <w:rFonts w:ascii="Times New Roman" w:hAnsi="Times New Roman" w:cs="Times New Roman"/>
          <w:sz w:val="24"/>
          <w:szCs w:val="24"/>
          <w:lang w:val="ky-KG"/>
        </w:rPr>
        <w:t xml:space="preserve"> үчүн</w:t>
      </w:r>
      <w:r w:rsidRPr="00BF35AC">
        <w:rPr>
          <w:rFonts w:ascii="Times New Roman" w:hAnsi="Times New Roman" w:cs="Times New Roman"/>
          <w:sz w:val="24"/>
          <w:szCs w:val="24"/>
          <w:lang w:val="ky-KG"/>
        </w:rPr>
        <w:t xml:space="preserve"> маалымат булагы катары кызмат кылат.</w:t>
      </w:r>
    </w:p>
    <w:p w14:paraId="4405E55E" w14:textId="77777777" w:rsidR="00DF430C" w:rsidRPr="00BF35AC" w:rsidRDefault="00DF430C" w:rsidP="00DF430C">
      <w:pPr>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Бүгүнкү күнгө чейин жүргүзгөн алдын ала изилдөөлөрүбүздүн негизинде төмөнкү гипотезалар долбоордун мазмунун түзөт:</w:t>
      </w:r>
    </w:p>
    <w:p w14:paraId="313D28B5" w14:textId="77777777" w:rsidR="00DF430C" w:rsidRPr="00BF35AC" w:rsidRDefault="00DF430C" w:rsidP="00DF430C">
      <w:pPr>
        <w:pStyle w:val="a3"/>
        <w:numPr>
          <w:ilvl w:val="0"/>
          <w:numId w:val="3"/>
        </w:numPr>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Огуздардын кайы уруусу жана башка бир нече уруулардын тамыры прототүрк дооруна чейин барат.</w:t>
      </w:r>
    </w:p>
    <w:p w14:paraId="124F6E44" w14:textId="77777777" w:rsidR="00DF430C" w:rsidRPr="00BF35AC" w:rsidRDefault="00DF430C" w:rsidP="00DF430C">
      <w:pPr>
        <w:pStyle w:val="a3"/>
        <w:numPr>
          <w:ilvl w:val="0"/>
          <w:numId w:val="3"/>
        </w:numPr>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Кайы уруусунун аттары хунн, сяньби, аварлардын доорунда кытайдын тарыхый булактарында ар кандай аталыштар менен жазылып калганы белгилүү жана кайы уруусу Көк-түрк мамлекетинин түзүлүшүнүн алгачкы этаптарында огуздардын маанилүү уруусу катары белгиленген.</w:t>
      </w:r>
    </w:p>
    <w:p w14:paraId="0C45D743" w14:textId="77777777" w:rsidR="00DF430C" w:rsidRPr="00BF35AC" w:rsidRDefault="00DF430C" w:rsidP="00DF430C">
      <w:pPr>
        <w:pStyle w:val="a3"/>
        <w:numPr>
          <w:ilvl w:val="0"/>
          <w:numId w:val="3"/>
        </w:numPr>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Кайылар тарыхый булактарда ку-мо-си (татаби, татар, кимак, йимек, кыпчак, ябаку) деген аталыштар менен кездешип, кийинки доорлордо көптөгөн түрк уруулары пайда болушуна себеп болгон.</w:t>
      </w:r>
    </w:p>
    <w:p w14:paraId="6E5FCD6D" w14:textId="75E795AD" w:rsidR="00DF430C" w:rsidRPr="00BF35AC" w:rsidRDefault="00DF430C" w:rsidP="00DF430C">
      <w:pPr>
        <w:pStyle w:val="a3"/>
        <w:numPr>
          <w:ilvl w:val="0"/>
          <w:numId w:val="3"/>
        </w:numPr>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Түркстанда Он-Ок Будун же Түргөш мамлекети кыйрап, карлуктар пайда болгондо кайы уруусу өздөрүнүн байыркы жылан тамгаларынан баш тартып, түргөштөрдүн династиялык тамгаларын кабыл алышканы </w:t>
      </w:r>
      <w:r w:rsidR="00E03BC4">
        <w:rPr>
          <w:rFonts w:ascii="Times New Roman" w:hAnsi="Times New Roman" w:cs="Times New Roman"/>
          <w:sz w:val="24"/>
          <w:szCs w:val="24"/>
          <w:lang w:val="ky-KG"/>
        </w:rPr>
        <w:t>байкалып</w:t>
      </w:r>
      <w:r w:rsidRPr="00BF35AC">
        <w:rPr>
          <w:rFonts w:ascii="Times New Roman" w:hAnsi="Times New Roman" w:cs="Times New Roman"/>
          <w:sz w:val="24"/>
          <w:szCs w:val="24"/>
          <w:lang w:val="ky-KG"/>
        </w:rPr>
        <w:t xml:space="preserve"> турат.</w:t>
      </w:r>
    </w:p>
    <w:p w14:paraId="6C58AF41" w14:textId="77777777" w:rsidR="00DF430C" w:rsidRPr="00BF35AC" w:rsidRDefault="00DF430C" w:rsidP="00DF430C">
      <w:pPr>
        <w:pStyle w:val="a3"/>
        <w:numPr>
          <w:ilvl w:val="0"/>
          <w:numId w:val="3"/>
        </w:numPr>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Кайы уруусунун маанилүү бутагы Х. кылымда Түркстандан Ооганстанга, Иранга жана Жакынкы Чыгышка көчүп кеткен.</w:t>
      </w:r>
    </w:p>
    <w:p w14:paraId="214836BE" w14:textId="77777777" w:rsidR="00DF430C" w:rsidRPr="00BF35AC" w:rsidRDefault="00DF430C" w:rsidP="00DF430C">
      <w:pPr>
        <w:pStyle w:val="a3"/>
        <w:numPr>
          <w:ilvl w:val="0"/>
          <w:numId w:val="3"/>
        </w:numPr>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Кийинчерээк кайы уруусунун көчү Анадолу аймактарына багытталганы байкалат.</w:t>
      </w:r>
    </w:p>
    <w:p w14:paraId="6A68E0AD" w14:textId="77777777" w:rsidR="00DF430C" w:rsidRPr="00BF35AC" w:rsidRDefault="00DF430C" w:rsidP="00DF430C">
      <w:pPr>
        <w:pStyle w:val="a3"/>
        <w:numPr>
          <w:ilvl w:val="0"/>
          <w:numId w:val="3"/>
        </w:numPr>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Анадолудагы кайы уруусу </w:t>
      </w:r>
      <w:r w:rsidRPr="00BF35AC">
        <w:rPr>
          <w:rFonts w:ascii="Times New Roman" w:hAnsi="Times New Roman" w:cs="Times New Roman"/>
          <w:sz w:val="24"/>
          <w:szCs w:val="24"/>
          <w:lang w:val="tr-TR"/>
        </w:rPr>
        <w:t xml:space="preserve">XIV </w:t>
      </w:r>
      <w:r w:rsidRPr="00BF35AC">
        <w:rPr>
          <w:rFonts w:ascii="Times New Roman" w:hAnsi="Times New Roman" w:cs="Times New Roman"/>
          <w:sz w:val="24"/>
          <w:szCs w:val="24"/>
          <w:lang w:val="ky-KG"/>
        </w:rPr>
        <w:t>кылымда башка огуз уруулары менен бирге Осмон империясынын пайдубалын түптөгөн.</w:t>
      </w:r>
    </w:p>
    <w:p w14:paraId="54803BE4" w14:textId="67C96814" w:rsidR="00DF430C" w:rsidRPr="00BF35AC" w:rsidRDefault="00DF430C" w:rsidP="00DF430C">
      <w:pPr>
        <w:pStyle w:val="a3"/>
        <w:numPr>
          <w:ilvl w:val="0"/>
          <w:numId w:val="3"/>
        </w:numPr>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Кайы элинин Ыраакы Чыгышта жана Монголияда калган бөлүктөрү кидандар, кийинчерээк татар деген ат менен монгол уруулары менен биригип, Моңгол империясынын түзүлүшүндө чоң роль ойногону </w:t>
      </w:r>
      <w:r w:rsidR="007A0D62">
        <w:rPr>
          <w:rFonts w:ascii="Times New Roman" w:hAnsi="Times New Roman" w:cs="Times New Roman"/>
          <w:sz w:val="24"/>
          <w:szCs w:val="24"/>
          <w:lang w:val="ky-KG"/>
        </w:rPr>
        <w:t>байкалып</w:t>
      </w:r>
      <w:r w:rsidRPr="00BF35AC">
        <w:rPr>
          <w:rFonts w:ascii="Times New Roman" w:hAnsi="Times New Roman" w:cs="Times New Roman"/>
          <w:sz w:val="24"/>
          <w:szCs w:val="24"/>
          <w:lang w:val="ky-KG"/>
        </w:rPr>
        <w:t xml:space="preserve"> турат.</w:t>
      </w:r>
    </w:p>
    <w:p w14:paraId="09E22731" w14:textId="77777777" w:rsidR="00DF430C" w:rsidRDefault="00DF430C" w:rsidP="00DF430C">
      <w:pPr>
        <w:pStyle w:val="a3"/>
        <w:numPr>
          <w:ilvl w:val="0"/>
          <w:numId w:val="3"/>
        </w:numPr>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Түргөш жана карлук доорунда калган Түркстандагы кайы жана айрым огуз уруулары Тянь-Шань тоолорун жердеген кыргыздарга сиңип, азыркы кыргыздардын калыптанышында чоң роль ойногон.</w:t>
      </w:r>
    </w:p>
    <w:p w14:paraId="3AAE191B" w14:textId="4C8DA351" w:rsidR="00DF430C" w:rsidRPr="00DF430C" w:rsidRDefault="00DF430C" w:rsidP="00DF430C">
      <w:pPr>
        <w:pStyle w:val="a3"/>
        <w:numPr>
          <w:ilvl w:val="0"/>
          <w:numId w:val="3"/>
        </w:numPr>
        <w:spacing w:after="240"/>
        <w:jc w:val="both"/>
        <w:rPr>
          <w:rFonts w:ascii="Times New Roman" w:hAnsi="Times New Roman" w:cs="Times New Roman"/>
          <w:sz w:val="24"/>
          <w:szCs w:val="24"/>
          <w:lang w:val="ky-KG"/>
        </w:rPr>
      </w:pPr>
      <w:r w:rsidRPr="00DF430C">
        <w:rPr>
          <w:rFonts w:ascii="Times New Roman" w:hAnsi="Times New Roman" w:cs="Times New Roman"/>
          <w:sz w:val="24"/>
          <w:szCs w:val="24"/>
          <w:lang w:val="ky-KG"/>
        </w:rPr>
        <w:t>Немис окумуштуусу Й.Маркварт менен түрк окумуштуусу Ф.Көпрүлүнүн чыгыштагы жана батыштагы кайы уруусу</w:t>
      </w:r>
      <w:r w:rsidR="007A0D62">
        <w:rPr>
          <w:rFonts w:ascii="Times New Roman" w:hAnsi="Times New Roman" w:cs="Times New Roman"/>
          <w:sz w:val="24"/>
          <w:szCs w:val="24"/>
          <w:lang w:val="ky-KG"/>
        </w:rPr>
        <w:t>нун Осмон империясынын түптөлүшүндөгү ролу</w:t>
      </w:r>
      <w:r w:rsidRPr="00DF430C">
        <w:rPr>
          <w:rFonts w:ascii="Times New Roman" w:hAnsi="Times New Roman" w:cs="Times New Roman"/>
          <w:sz w:val="24"/>
          <w:szCs w:val="24"/>
          <w:lang w:val="ky-KG"/>
        </w:rPr>
        <w:t xml:space="preserve"> тууралуу илимий көз караштары туура эмес экени аныкталды.</w:t>
      </w:r>
    </w:p>
    <w:p w14:paraId="515B17EA" w14:textId="77777777" w:rsidR="003F2114" w:rsidRDefault="003F2114" w:rsidP="00627433">
      <w:pPr>
        <w:spacing w:after="240"/>
        <w:ind w:firstLine="0"/>
        <w:jc w:val="both"/>
        <w:rPr>
          <w:rFonts w:ascii="Times New Roman" w:hAnsi="Times New Roman" w:cs="Times New Roman"/>
          <w:b/>
          <w:color w:val="000000" w:themeColor="text1"/>
          <w:sz w:val="24"/>
          <w:lang w:val="ru-RU"/>
        </w:rPr>
      </w:pPr>
      <w:r w:rsidRPr="00414263">
        <w:rPr>
          <w:rFonts w:ascii="Times New Roman" w:hAnsi="Times New Roman" w:cs="Times New Roman"/>
          <w:b/>
          <w:color w:val="000000" w:themeColor="text1"/>
          <w:sz w:val="24"/>
          <w:lang w:val="ru-RU"/>
        </w:rPr>
        <w:t xml:space="preserve">6. ИШ ПЛАНЫ ЖАНА </w:t>
      </w:r>
      <w:r>
        <w:rPr>
          <w:rFonts w:ascii="Times New Roman" w:hAnsi="Times New Roman" w:cs="Times New Roman"/>
          <w:b/>
          <w:color w:val="000000" w:themeColor="text1"/>
          <w:sz w:val="24"/>
          <w:lang w:val="ru-RU"/>
        </w:rPr>
        <w:t>МӨӨНӨТҮ</w:t>
      </w:r>
      <w:r w:rsidRPr="00414263">
        <w:rPr>
          <w:rFonts w:ascii="Times New Roman" w:hAnsi="Times New Roman" w:cs="Times New Roman"/>
          <w:b/>
          <w:color w:val="000000" w:themeColor="text1"/>
          <w:sz w:val="24"/>
          <w:lang w:val="ru-RU"/>
        </w:rPr>
        <w:t xml:space="preserve"> </w:t>
      </w:r>
      <w:r>
        <w:rPr>
          <w:rFonts w:ascii="Times New Roman" w:hAnsi="Times New Roman" w:cs="Times New Roman"/>
          <w:b/>
          <w:color w:val="000000" w:themeColor="text1"/>
          <w:sz w:val="24"/>
          <w:lang w:val="ru-RU"/>
        </w:rPr>
        <w:t>(</w:t>
      </w:r>
      <w:proofErr w:type="spellStart"/>
      <w:r w:rsidRPr="00414263">
        <w:rPr>
          <w:rFonts w:ascii="Times New Roman" w:hAnsi="Times New Roman" w:cs="Times New Roman"/>
          <w:b/>
          <w:color w:val="000000" w:themeColor="text1"/>
          <w:sz w:val="24"/>
          <w:lang w:val="ru-RU"/>
        </w:rPr>
        <w:t>графиги</w:t>
      </w:r>
      <w:proofErr w:type="spellEnd"/>
      <w:r>
        <w:rPr>
          <w:rFonts w:ascii="Times New Roman" w:hAnsi="Times New Roman" w:cs="Times New Roman"/>
          <w:b/>
          <w:color w:val="000000" w:themeColor="text1"/>
          <w:sz w:val="24"/>
          <w:lang w:val="ru-RU"/>
        </w:rPr>
        <w:t>)</w:t>
      </w:r>
    </w:p>
    <w:p w14:paraId="69C7D197" w14:textId="77777777" w:rsidR="00D571AC" w:rsidRDefault="00D571AC" w:rsidP="00D571AC">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ab/>
      </w:r>
      <w:proofErr w:type="spellStart"/>
      <w:r>
        <w:rPr>
          <w:rFonts w:ascii="Times New Roman" w:hAnsi="Times New Roman" w:cs="Times New Roman"/>
          <w:color w:val="000000" w:themeColor="text1"/>
          <w:sz w:val="24"/>
          <w:lang w:val="ru-RU"/>
        </w:rPr>
        <w:t>Бул</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долбоорду</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эки</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жылда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аткарылат</w:t>
      </w:r>
      <w:proofErr w:type="spellEnd"/>
      <w:r>
        <w:rPr>
          <w:rFonts w:ascii="Times New Roman" w:hAnsi="Times New Roman" w:cs="Times New Roman"/>
          <w:color w:val="000000" w:themeColor="text1"/>
          <w:sz w:val="24"/>
          <w:lang w:val="ru-RU"/>
        </w:rPr>
        <w:t xml:space="preserve">. </w:t>
      </w:r>
      <w:r>
        <w:rPr>
          <w:rFonts w:ascii="Times New Roman" w:eastAsia="Arial Unicode MS" w:hAnsi="Times New Roman" w:cs="Times New Roman"/>
          <w:sz w:val="24"/>
          <w:szCs w:val="24"/>
          <w:lang w:val="ky-KG" w:eastAsia="ru-RU"/>
        </w:rPr>
        <w:t>Долбоордун жыйынтыгында 2 скопус макала, кыргыз жана орус тилдеринде илимий монография жазууну көздөйбүз.</w:t>
      </w:r>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Төмөндө</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долбоорубуздун</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болжолдуу</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графиги</w:t>
      </w:r>
      <w:proofErr w:type="spellEnd"/>
      <w:r>
        <w:rPr>
          <w:rFonts w:ascii="Times New Roman" w:hAnsi="Times New Roman" w:cs="Times New Roman"/>
          <w:color w:val="000000" w:themeColor="text1"/>
          <w:sz w:val="24"/>
          <w:lang w:val="ru-RU"/>
        </w:rPr>
        <w:t>:</w:t>
      </w:r>
    </w:p>
    <w:p w14:paraId="5C385762" w14:textId="06E0C1D6" w:rsidR="00627433" w:rsidRDefault="00D571AC" w:rsidP="00D571AC">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1. </w:t>
      </w:r>
      <w:proofErr w:type="spellStart"/>
      <w:r w:rsidR="00627433">
        <w:rPr>
          <w:rFonts w:ascii="Times New Roman" w:hAnsi="Times New Roman" w:cs="Times New Roman"/>
          <w:color w:val="000000" w:themeColor="text1"/>
          <w:sz w:val="24"/>
          <w:lang w:val="ru-RU"/>
        </w:rPr>
        <w:t>Алгач</w:t>
      </w:r>
      <w:proofErr w:type="spellEnd"/>
      <w:r w:rsidR="00627433">
        <w:rPr>
          <w:rFonts w:ascii="Times New Roman" w:hAnsi="Times New Roman" w:cs="Times New Roman"/>
          <w:color w:val="000000" w:themeColor="text1"/>
          <w:sz w:val="24"/>
          <w:lang w:val="ru-RU"/>
        </w:rPr>
        <w:t xml:space="preserve"> </w:t>
      </w:r>
      <w:proofErr w:type="spellStart"/>
      <w:r w:rsidR="00627433">
        <w:rPr>
          <w:rFonts w:ascii="Times New Roman" w:hAnsi="Times New Roman" w:cs="Times New Roman"/>
          <w:color w:val="000000" w:themeColor="text1"/>
          <w:sz w:val="24"/>
          <w:lang w:val="ru-RU"/>
        </w:rPr>
        <w:t>материалдар</w:t>
      </w:r>
      <w:proofErr w:type="spellEnd"/>
      <w:r w:rsidR="00627433">
        <w:rPr>
          <w:rFonts w:ascii="Times New Roman" w:hAnsi="Times New Roman" w:cs="Times New Roman"/>
          <w:color w:val="000000" w:themeColor="text1"/>
          <w:sz w:val="24"/>
          <w:lang w:val="ru-RU"/>
        </w:rPr>
        <w:t xml:space="preserve"> </w:t>
      </w:r>
      <w:proofErr w:type="spellStart"/>
      <w:r w:rsidR="00627433">
        <w:rPr>
          <w:rFonts w:ascii="Times New Roman" w:hAnsi="Times New Roman" w:cs="Times New Roman"/>
          <w:color w:val="000000" w:themeColor="text1"/>
          <w:sz w:val="24"/>
          <w:lang w:val="ru-RU"/>
        </w:rPr>
        <w:t>топтолуп</w:t>
      </w:r>
      <w:proofErr w:type="spellEnd"/>
      <w:r w:rsidR="00627433">
        <w:rPr>
          <w:rFonts w:ascii="Times New Roman" w:hAnsi="Times New Roman" w:cs="Times New Roman"/>
          <w:color w:val="000000" w:themeColor="text1"/>
          <w:sz w:val="24"/>
          <w:lang w:val="ru-RU"/>
        </w:rPr>
        <w:t xml:space="preserve"> </w:t>
      </w:r>
      <w:proofErr w:type="spellStart"/>
      <w:r w:rsidR="00627433">
        <w:rPr>
          <w:rFonts w:ascii="Times New Roman" w:hAnsi="Times New Roman" w:cs="Times New Roman"/>
          <w:color w:val="000000" w:themeColor="text1"/>
          <w:sz w:val="24"/>
          <w:lang w:val="ru-RU"/>
        </w:rPr>
        <w:t>анал</w:t>
      </w:r>
      <w:r w:rsidR="00905191">
        <w:rPr>
          <w:rFonts w:ascii="Times New Roman" w:hAnsi="Times New Roman" w:cs="Times New Roman"/>
          <w:color w:val="000000" w:themeColor="text1"/>
          <w:sz w:val="24"/>
          <w:lang w:val="ru-RU"/>
        </w:rPr>
        <w:t>изденет</w:t>
      </w:r>
      <w:proofErr w:type="spellEnd"/>
      <w:r w:rsidR="00784D85">
        <w:rPr>
          <w:rFonts w:ascii="Times New Roman" w:hAnsi="Times New Roman" w:cs="Times New Roman"/>
          <w:color w:val="000000" w:themeColor="text1"/>
          <w:sz w:val="24"/>
          <w:lang w:val="ru-RU"/>
        </w:rPr>
        <w:t xml:space="preserve"> </w:t>
      </w:r>
      <w:r w:rsidR="00905191">
        <w:rPr>
          <w:rFonts w:ascii="Times New Roman" w:hAnsi="Times New Roman" w:cs="Times New Roman"/>
          <w:color w:val="000000" w:themeColor="text1"/>
          <w:sz w:val="24"/>
          <w:lang w:val="ru-RU"/>
        </w:rPr>
        <w:t>0</w:t>
      </w:r>
      <w:r w:rsidR="00784D85">
        <w:rPr>
          <w:rFonts w:ascii="Times New Roman" w:hAnsi="Times New Roman" w:cs="Times New Roman"/>
          <w:color w:val="000000" w:themeColor="text1"/>
          <w:sz w:val="24"/>
          <w:lang w:val="ru-RU"/>
        </w:rPr>
        <w:t>1/10/2024-31/12/2024</w:t>
      </w:r>
      <w:r w:rsidR="00627433">
        <w:rPr>
          <w:rFonts w:ascii="Times New Roman" w:hAnsi="Times New Roman" w:cs="Times New Roman"/>
          <w:color w:val="000000" w:themeColor="text1"/>
          <w:sz w:val="24"/>
          <w:lang w:val="ru-RU"/>
        </w:rPr>
        <w:t xml:space="preserve"> (</w:t>
      </w:r>
      <w:r w:rsidR="00344F3D">
        <w:rPr>
          <w:rFonts w:ascii="Times New Roman" w:hAnsi="Times New Roman" w:cs="Times New Roman"/>
          <w:color w:val="000000" w:themeColor="text1"/>
          <w:sz w:val="24"/>
          <w:lang w:val="ru-RU"/>
        </w:rPr>
        <w:t>октябрь-д</w:t>
      </w:r>
      <w:r w:rsidR="00627433">
        <w:rPr>
          <w:rFonts w:ascii="Times New Roman" w:hAnsi="Times New Roman" w:cs="Times New Roman"/>
          <w:color w:val="000000" w:themeColor="text1"/>
          <w:sz w:val="24"/>
          <w:lang w:val="ru-RU"/>
        </w:rPr>
        <w:t>екабрь)</w:t>
      </w:r>
      <w:r w:rsidR="00784D85">
        <w:rPr>
          <w:rFonts w:ascii="Times New Roman" w:hAnsi="Times New Roman" w:cs="Times New Roman"/>
          <w:color w:val="000000" w:themeColor="text1"/>
          <w:sz w:val="24"/>
          <w:lang w:val="ru-RU"/>
        </w:rPr>
        <w:t>.</w:t>
      </w:r>
    </w:p>
    <w:p w14:paraId="787D2D0E" w14:textId="45ECB147" w:rsidR="00627433" w:rsidRDefault="00627433" w:rsidP="00627433">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2. </w:t>
      </w:r>
      <w:proofErr w:type="spellStart"/>
      <w:r w:rsidR="00784D85">
        <w:rPr>
          <w:rFonts w:ascii="Times New Roman" w:hAnsi="Times New Roman" w:cs="Times New Roman"/>
          <w:color w:val="000000" w:themeColor="text1"/>
          <w:sz w:val="24"/>
          <w:lang w:val="ru-RU"/>
        </w:rPr>
        <w:t>Талаа</w:t>
      </w:r>
      <w:proofErr w:type="spellEnd"/>
      <w:r w:rsidR="00784D85">
        <w:rPr>
          <w:rFonts w:ascii="Times New Roman" w:hAnsi="Times New Roman" w:cs="Times New Roman"/>
          <w:color w:val="000000" w:themeColor="text1"/>
          <w:sz w:val="24"/>
          <w:lang w:val="ru-RU"/>
        </w:rPr>
        <w:t xml:space="preserve"> </w:t>
      </w:r>
      <w:proofErr w:type="spellStart"/>
      <w:r w:rsidR="00784D85">
        <w:rPr>
          <w:rFonts w:ascii="Times New Roman" w:hAnsi="Times New Roman" w:cs="Times New Roman"/>
          <w:color w:val="000000" w:themeColor="text1"/>
          <w:sz w:val="24"/>
          <w:lang w:val="ru-RU"/>
        </w:rPr>
        <w:t>чалгындоо</w:t>
      </w:r>
      <w:proofErr w:type="spellEnd"/>
      <w:r w:rsidR="00784D85">
        <w:rPr>
          <w:rFonts w:ascii="Times New Roman" w:hAnsi="Times New Roman" w:cs="Times New Roman"/>
          <w:color w:val="000000" w:themeColor="text1"/>
          <w:sz w:val="24"/>
          <w:lang w:val="ru-RU"/>
        </w:rPr>
        <w:t xml:space="preserve"> </w:t>
      </w:r>
      <w:proofErr w:type="spellStart"/>
      <w:r w:rsidR="00784D85">
        <w:rPr>
          <w:rFonts w:ascii="Times New Roman" w:hAnsi="Times New Roman" w:cs="Times New Roman"/>
          <w:color w:val="000000" w:themeColor="text1"/>
          <w:sz w:val="24"/>
          <w:lang w:val="ru-RU"/>
        </w:rPr>
        <w:t>иштери</w:t>
      </w:r>
      <w:proofErr w:type="spellEnd"/>
      <w:r w:rsidR="00784D85">
        <w:rPr>
          <w:rFonts w:ascii="Times New Roman" w:hAnsi="Times New Roman" w:cs="Times New Roman"/>
          <w:color w:val="000000" w:themeColor="text1"/>
          <w:sz w:val="24"/>
          <w:lang w:val="ru-RU"/>
        </w:rPr>
        <w:t xml:space="preserve"> </w:t>
      </w:r>
      <w:proofErr w:type="spellStart"/>
      <w:r w:rsidR="00784D85">
        <w:rPr>
          <w:rFonts w:ascii="Times New Roman" w:hAnsi="Times New Roman" w:cs="Times New Roman"/>
          <w:color w:val="000000" w:themeColor="text1"/>
          <w:sz w:val="24"/>
          <w:lang w:val="ru-RU"/>
        </w:rPr>
        <w:t>жүргүзүлөт</w:t>
      </w:r>
      <w:proofErr w:type="spellEnd"/>
      <w:r w:rsidR="00784D85">
        <w:rPr>
          <w:rFonts w:ascii="Times New Roman" w:hAnsi="Times New Roman" w:cs="Times New Roman"/>
          <w:color w:val="000000" w:themeColor="text1"/>
          <w:sz w:val="24"/>
          <w:lang w:val="ru-RU"/>
        </w:rPr>
        <w:t xml:space="preserve"> 01/01/2025</w:t>
      </w:r>
      <w:r w:rsidR="00547F90">
        <w:rPr>
          <w:rFonts w:ascii="Times New Roman" w:hAnsi="Times New Roman" w:cs="Times New Roman"/>
          <w:color w:val="000000" w:themeColor="text1"/>
          <w:sz w:val="24"/>
          <w:lang w:val="ru-RU"/>
        </w:rPr>
        <w:t>-01/05/2025</w:t>
      </w:r>
      <w:r>
        <w:rPr>
          <w:rFonts w:ascii="Times New Roman" w:hAnsi="Times New Roman" w:cs="Times New Roman"/>
          <w:color w:val="000000" w:themeColor="text1"/>
          <w:sz w:val="24"/>
          <w:lang w:val="ru-RU"/>
        </w:rPr>
        <w:t xml:space="preserve"> (</w:t>
      </w:r>
      <w:r w:rsidR="00344F3D">
        <w:rPr>
          <w:rFonts w:ascii="Times New Roman" w:hAnsi="Times New Roman" w:cs="Times New Roman"/>
          <w:color w:val="000000" w:themeColor="text1"/>
          <w:sz w:val="24"/>
          <w:lang w:val="ru-RU"/>
        </w:rPr>
        <w:t>я</w:t>
      </w:r>
      <w:r w:rsidR="00547F90">
        <w:rPr>
          <w:rFonts w:ascii="Times New Roman" w:hAnsi="Times New Roman" w:cs="Times New Roman"/>
          <w:color w:val="000000" w:themeColor="text1"/>
          <w:sz w:val="24"/>
          <w:lang w:val="ru-RU"/>
        </w:rPr>
        <w:t>нварь</w:t>
      </w:r>
      <w:r>
        <w:rPr>
          <w:rFonts w:ascii="Times New Roman" w:hAnsi="Times New Roman" w:cs="Times New Roman"/>
          <w:color w:val="000000" w:themeColor="text1"/>
          <w:sz w:val="24"/>
          <w:lang w:val="ru-RU"/>
        </w:rPr>
        <w:t>-</w:t>
      </w:r>
      <w:r w:rsidR="00344F3D">
        <w:rPr>
          <w:rFonts w:ascii="Times New Roman" w:hAnsi="Times New Roman" w:cs="Times New Roman"/>
          <w:color w:val="000000" w:themeColor="text1"/>
          <w:sz w:val="24"/>
          <w:lang w:val="ru-RU"/>
        </w:rPr>
        <w:t>а</w:t>
      </w:r>
      <w:r w:rsidR="00547F90">
        <w:rPr>
          <w:rFonts w:ascii="Times New Roman" w:hAnsi="Times New Roman" w:cs="Times New Roman"/>
          <w:color w:val="000000" w:themeColor="text1"/>
          <w:sz w:val="24"/>
          <w:lang w:val="ru-RU"/>
        </w:rPr>
        <w:t>прель</w:t>
      </w:r>
      <w:r>
        <w:rPr>
          <w:rFonts w:ascii="Times New Roman" w:hAnsi="Times New Roman" w:cs="Times New Roman"/>
          <w:color w:val="000000" w:themeColor="text1"/>
          <w:sz w:val="24"/>
          <w:lang w:val="ru-RU"/>
        </w:rPr>
        <w:t>)</w:t>
      </w:r>
      <w:r w:rsidR="00547F90">
        <w:rPr>
          <w:rFonts w:ascii="Times New Roman" w:hAnsi="Times New Roman" w:cs="Times New Roman"/>
          <w:color w:val="000000" w:themeColor="text1"/>
          <w:sz w:val="24"/>
          <w:lang w:val="ru-RU"/>
        </w:rPr>
        <w:t>.</w:t>
      </w:r>
    </w:p>
    <w:p w14:paraId="753665D9" w14:textId="3871AFA7" w:rsidR="00627433" w:rsidRDefault="00905191" w:rsidP="00627433">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3.</w:t>
      </w:r>
      <w:r w:rsidR="00547F90">
        <w:rPr>
          <w:rFonts w:ascii="Times New Roman" w:hAnsi="Times New Roman" w:cs="Times New Roman"/>
          <w:color w:val="000000" w:themeColor="text1"/>
          <w:sz w:val="24"/>
          <w:lang w:val="ru-RU"/>
        </w:rPr>
        <w:t xml:space="preserve">Чалгындоо </w:t>
      </w:r>
      <w:proofErr w:type="spellStart"/>
      <w:r w:rsidR="00547F90">
        <w:rPr>
          <w:rFonts w:ascii="Times New Roman" w:hAnsi="Times New Roman" w:cs="Times New Roman"/>
          <w:color w:val="000000" w:themeColor="text1"/>
          <w:sz w:val="24"/>
          <w:lang w:val="ru-RU"/>
        </w:rPr>
        <w:t>иштеринен</w:t>
      </w:r>
      <w:proofErr w:type="spellEnd"/>
      <w:r w:rsidR="00547F90">
        <w:rPr>
          <w:rFonts w:ascii="Times New Roman" w:hAnsi="Times New Roman" w:cs="Times New Roman"/>
          <w:color w:val="000000" w:themeColor="text1"/>
          <w:sz w:val="24"/>
          <w:lang w:val="ru-RU"/>
        </w:rPr>
        <w:t xml:space="preserve"> </w:t>
      </w:r>
      <w:proofErr w:type="spellStart"/>
      <w:r w:rsidR="00547F90">
        <w:rPr>
          <w:rFonts w:ascii="Times New Roman" w:hAnsi="Times New Roman" w:cs="Times New Roman"/>
          <w:color w:val="000000" w:themeColor="text1"/>
          <w:sz w:val="24"/>
          <w:lang w:val="ru-RU"/>
        </w:rPr>
        <w:t>т</w:t>
      </w:r>
      <w:r w:rsidR="00627433">
        <w:rPr>
          <w:rFonts w:ascii="Times New Roman" w:hAnsi="Times New Roman" w:cs="Times New Roman"/>
          <w:color w:val="000000" w:themeColor="text1"/>
          <w:sz w:val="24"/>
          <w:lang w:val="ru-RU"/>
        </w:rPr>
        <w:t>оптол</w:t>
      </w:r>
      <w:r w:rsidR="00547F90">
        <w:rPr>
          <w:rFonts w:ascii="Times New Roman" w:hAnsi="Times New Roman" w:cs="Times New Roman"/>
          <w:color w:val="000000" w:themeColor="text1"/>
          <w:sz w:val="24"/>
          <w:lang w:val="ru-RU"/>
        </w:rPr>
        <w:t>г</w:t>
      </w:r>
      <w:r w:rsidR="00627433">
        <w:rPr>
          <w:rFonts w:ascii="Times New Roman" w:hAnsi="Times New Roman" w:cs="Times New Roman"/>
          <w:color w:val="000000" w:themeColor="text1"/>
          <w:sz w:val="24"/>
          <w:lang w:val="ru-RU"/>
        </w:rPr>
        <w:t>он</w:t>
      </w:r>
      <w:proofErr w:type="spellEnd"/>
      <w:r w:rsidR="00627433">
        <w:rPr>
          <w:rFonts w:ascii="Times New Roman" w:hAnsi="Times New Roman" w:cs="Times New Roman"/>
          <w:color w:val="000000" w:themeColor="text1"/>
          <w:sz w:val="24"/>
          <w:lang w:val="ru-RU"/>
        </w:rPr>
        <w:t xml:space="preserve"> </w:t>
      </w:r>
      <w:proofErr w:type="spellStart"/>
      <w:r w:rsidR="00627433">
        <w:rPr>
          <w:rFonts w:ascii="Times New Roman" w:hAnsi="Times New Roman" w:cs="Times New Roman"/>
          <w:color w:val="000000" w:themeColor="text1"/>
          <w:sz w:val="24"/>
          <w:lang w:val="ru-RU"/>
        </w:rPr>
        <w:t>материалдар</w:t>
      </w:r>
      <w:proofErr w:type="spellEnd"/>
      <w:r w:rsidR="00627433">
        <w:rPr>
          <w:rFonts w:ascii="Times New Roman" w:hAnsi="Times New Roman" w:cs="Times New Roman"/>
          <w:color w:val="000000" w:themeColor="text1"/>
          <w:sz w:val="24"/>
          <w:lang w:val="ru-RU"/>
        </w:rPr>
        <w:t xml:space="preserve"> </w:t>
      </w:r>
      <w:proofErr w:type="spellStart"/>
      <w:r w:rsidR="00627433">
        <w:rPr>
          <w:rFonts w:ascii="Times New Roman" w:hAnsi="Times New Roman" w:cs="Times New Roman"/>
          <w:color w:val="000000" w:themeColor="text1"/>
          <w:sz w:val="24"/>
          <w:lang w:val="ru-RU"/>
        </w:rPr>
        <w:t>анализденет</w:t>
      </w:r>
      <w:proofErr w:type="spellEnd"/>
      <w:r w:rsidR="00627433">
        <w:rPr>
          <w:rFonts w:ascii="Times New Roman" w:hAnsi="Times New Roman" w:cs="Times New Roman"/>
          <w:color w:val="000000" w:themeColor="text1"/>
          <w:sz w:val="24"/>
          <w:lang w:val="ru-RU"/>
        </w:rPr>
        <w:t xml:space="preserve"> </w:t>
      </w:r>
      <w:r>
        <w:rPr>
          <w:rFonts w:ascii="Times New Roman" w:hAnsi="Times New Roman" w:cs="Times New Roman"/>
          <w:color w:val="000000" w:themeColor="text1"/>
          <w:sz w:val="24"/>
          <w:lang w:val="ru-RU"/>
        </w:rPr>
        <w:t>01/04/2025-31/05/2025</w:t>
      </w:r>
      <w:r w:rsidR="00627433">
        <w:rPr>
          <w:rFonts w:ascii="Times New Roman" w:hAnsi="Times New Roman" w:cs="Times New Roman"/>
          <w:color w:val="000000" w:themeColor="text1"/>
          <w:sz w:val="24"/>
          <w:lang w:val="ru-RU"/>
        </w:rPr>
        <w:t xml:space="preserve"> (</w:t>
      </w:r>
      <w:r w:rsidR="00344F3D">
        <w:rPr>
          <w:rFonts w:ascii="Times New Roman" w:hAnsi="Times New Roman" w:cs="Times New Roman"/>
          <w:color w:val="000000" w:themeColor="text1"/>
          <w:sz w:val="24"/>
          <w:lang w:val="ru-RU"/>
        </w:rPr>
        <w:t>а</w:t>
      </w:r>
      <w:r>
        <w:rPr>
          <w:rFonts w:ascii="Times New Roman" w:hAnsi="Times New Roman" w:cs="Times New Roman"/>
          <w:color w:val="000000" w:themeColor="text1"/>
          <w:sz w:val="24"/>
          <w:lang w:val="ru-RU"/>
        </w:rPr>
        <w:t>прель</w:t>
      </w:r>
      <w:r w:rsidR="00627433">
        <w:rPr>
          <w:rFonts w:ascii="Times New Roman" w:hAnsi="Times New Roman" w:cs="Times New Roman"/>
          <w:color w:val="000000" w:themeColor="text1"/>
          <w:sz w:val="24"/>
          <w:lang w:val="ru-RU"/>
        </w:rPr>
        <w:t>-</w:t>
      </w:r>
      <w:r w:rsidR="00344F3D">
        <w:rPr>
          <w:rFonts w:ascii="Times New Roman" w:hAnsi="Times New Roman" w:cs="Times New Roman"/>
          <w:color w:val="000000" w:themeColor="text1"/>
          <w:sz w:val="24"/>
          <w:lang w:val="ru-RU"/>
        </w:rPr>
        <w:t>м</w:t>
      </w:r>
      <w:r>
        <w:rPr>
          <w:rFonts w:ascii="Times New Roman" w:hAnsi="Times New Roman" w:cs="Times New Roman"/>
          <w:color w:val="000000" w:themeColor="text1"/>
          <w:sz w:val="24"/>
          <w:lang w:val="ru-RU"/>
        </w:rPr>
        <w:t>ай</w:t>
      </w:r>
      <w:r w:rsidR="00627433">
        <w:rPr>
          <w:rFonts w:ascii="Times New Roman" w:hAnsi="Times New Roman" w:cs="Times New Roman"/>
          <w:color w:val="000000" w:themeColor="text1"/>
          <w:sz w:val="24"/>
          <w:lang w:val="ru-RU"/>
        </w:rPr>
        <w:t>)</w:t>
      </w:r>
      <w:r>
        <w:rPr>
          <w:rFonts w:ascii="Times New Roman" w:hAnsi="Times New Roman" w:cs="Times New Roman"/>
          <w:color w:val="000000" w:themeColor="text1"/>
          <w:sz w:val="24"/>
          <w:lang w:val="ru-RU"/>
        </w:rPr>
        <w:t>.</w:t>
      </w:r>
    </w:p>
    <w:p w14:paraId="0EAD5014" w14:textId="133615D8" w:rsidR="00905191" w:rsidRDefault="00905191" w:rsidP="00627433">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4. </w:t>
      </w:r>
      <w:proofErr w:type="spellStart"/>
      <w:r>
        <w:rPr>
          <w:rFonts w:ascii="Times New Roman" w:hAnsi="Times New Roman" w:cs="Times New Roman"/>
          <w:color w:val="000000" w:themeColor="text1"/>
          <w:sz w:val="24"/>
          <w:lang w:val="ru-RU"/>
        </w:rPr>
        <w:t>Талаа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изилдөө</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иштери</w:t>
      </w:r>
      <w:r w:rsidR="00503914">
        <w:rPr>
          <w:rFonts w:ascii="Times New Roman" w:hAnsi="Times New Roman" w:cs="Times New Roman"/>
          <w:color w:val="000000" w:themeColor="text1"/>
          <w:sz w:val="24"/>
          <w:lang w:val="ru-RU"/>
        </w:rPr>
        <w:t>н</w:t>
      </w:r>
      <w:proofErr w:type="spellEnd"/>
      <w:r w:rsidR="00503914">
        <w:rPr>
          <w:rFonts w:ascii="Times New Roman" w:hAnsi="Times New Roman" w:cs="Times New Roman"/>
          <w:color w:val="000000" w:themeColor="text1"/>
          <w:sz w:val="24"/>
          <w:lang w:val="ru-RU"/>
        </w:rPr>
        <w:t xml:space="preserve"> </w:t>
      </w:r>
      <w:proofErr w:type="spellStart"/>
      <w:r w:rsidR="00503914">
        <w:rPr>
          <w:rFonts w:ascii="Times New Roman" w:hAnsi="Times New Roman" w:cs="Times New Roman"/>
          <w:color w:val="000000" w:themeColor="text1"/>
          <w:sz w:val="24"/>
          <w:lang w:val="ru-RU"/>
        </w:rPr>
        <w:t>жүргүзүү</w:t>
      </w:r>
      <w:proofErr w:type="spellEnd"/>
      <w:r w:rsidR="00344F3D">
        <w:rPr>
          <w:rFonts w:ascii="Times New Roman" w:hAnsi="Times New Roman" w:cs="Times New Roman"/>
          <w:color w:val="000000" w:themeColor="text1"/>
          <w:sz w:val="24"/>
          <w:lang w:val="ru-RU"/>
        </w:rPr>
        <w:t xml:space="preserve"> </w:t>
      </w:r>
      <w:proofErr w:type="spellStart"/>
      <w:r w:rsidR="00344F3D">
        <w:rPr>
          <w:rFonts w:ascii="Times New Roman" w:hAnsi="Times New Roman" w:cs="Times New Roman"/>
          <w:color w:val="000000" w:themeColor="text1"/>
          <w:sz w:val="24"/>
          <w:lang w:val="ru-RU"/>
        </w:rPr>
        <w:t>жана</w:t>
      </w:r>
      <w:proofErr w:type="spellEnd"/>
      <w:r w:rsidR="00344F3D">
        <w:rPr>
          <w:rFonts w:ascii="Times New Roman" w:hAnsi="Times New Roman" w:cs="Times New Roman"/>
          <w:color w:val="000000" w:themeColor="text1"/>
          <w:sz w:val="24"/>
          <w:lang w:val="ru-RU"/>
        </w:rPr>
        <w:t xml:space="preserve"> </w:t>
      </w:r>
      <w:proofErr w:type="spellStart"/>
      <w:r w:rsidR="00344F3D">
        <w:rPr>
          <w:rFonts w:ascii="Times New Roman" w:hAnsi="Times New Roman" w:cs="Times New Roman"/>
          <w:color w:val="000000" w:themeColor="text1"/>
          <w:sz w:val="24"/>
          <w:lang w:val="ru-RU"/>
        </w:rPr>
        <w:t>анализдөө</w:t>
      </w:r>
      <w:proofErr w:type="spellEnd"/>
      <w:r w:rsidR="00344F3D">
        <w:rPr>
          <w:rFonts w:ascii="Times New Roman" w:hAnsi="Times New Roman" w:cs="Times New Roman"/>
          <w:color w:val="000000" w:themeColor="text1"/>
          <w:sz w:val="24"/>
          <w:lang w:val="ru-RU"/>
        </w:rPr>
        <w:t xml:space="preserve"> 01/06/2025-31/08</w:t>
      </w:r>
      <w:r>
        <w:rPr>
          <w:rFonts w:ascii="Times New Roman" w:hAnsi="Times New Roman" w:cs="Times New Roman"/>
          <w:color w:val="000000" w:themeColor="text1"/>
          <w:sz w:val="24"/>
          <w:lang w:val="ru-RU"/>
        </w:rPr>
        <w:t>/2025</w:t>
      </w:r>
      <w:r w:rsidR="00344F3D">
        <w:rPr>
          <w:rFonts w:ascii="Times New Roman" w:hAnsi="Times New Roman" w:cs="Times New Roman"/>
          <w:color w:val="000000" w:themeColor="text1"/>
          <w:sz w:val="24"/>
          <w:lang w:val="ru-RU"/>
        </w:rPr>
        <w:t xml:space="preserve"> (июнь-август).</w:t>
      </w:r>
      <w:r>
        <w:rPr>
          <w:rFonts w:ascii="Times New Roman" w:hAnsi="Times New Roman" w:cs="Times New Roman"/>
          <w:color w:val="000000" w:themeColor="text1"/>
          <w:sz w:val="24"/>
          <w:lang w:val="ru-RU"/>
        </w:rPr>
        <w:t xml:space="preserve"> </w:t>
      </w:r>
    </w:p>
    <w:p w14:paraId="42EE2819" w14:textId="629036CF" w:rsidR="00627433" w:rsidRDefault="00627433" w:rsidP="00627433">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lastRenderedPageBreak/>
        <w:t xml:space="preserve">4. </w:t>
      </w:r>
      <w:proofErr w:type="spellStart"/>
      <w:r>
        <w:rPr>
          <w:rFonts w:ascii="Times New Roman" w:hAnsi="Times New Roman" w:cs="Times New Roman"/>
          <w:color w:val="000000" w:themeColor="text1"/>
          <w:sz w:val="24"/>
          <w:lang w:val="ru-RU"/>
        </w:rPr>
        <w:t>Анализдин</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жыйынтыгынын</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негизинде</w:t>
      </w:r>
      <w:proofErr w:type="spellEnd"/>
      <w:r>
        <w:rPr>
          <w:rFonts w:ascii="Times New Roman" w:hAnsi="Times New Roman" w:cs="Times New Roman"/>
          <w:color w:val="000000" w:themeColor="text1"/>
          <w:sz w:val="24"/>
          <w:lang w:val="ru-RU"/>
        </w:rPr>
        <w:t xml:space="preserve">, кол </w:t>
      </w:r>
      <w:proofErr w:type="spellStart"/>
      <w:r>
        <w:rPr>
          <w:rFonts w:ascii="Times New Roman" w:hAnsi="Times New Roman" w:cs="Times New Roman"/>
          <w:color w:val="000000" w:themeColor="text1"/>
          <w:sz w:val="24"/>
          <w:lang w:val="ru-RU"/>
        </w:rPr>
        <w:t>жазманын</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алгачкы</w:t>
      </w:r>
      <w:proofErr w:type="spellEnd"/>
      <w:r>
        <w:rPr>
          <w:rFonts w:ascii="Times New Roman" w:hAnsi="Times New Roman" w:cs="Times New Roman"/>
          <w:color w:val="000000" w:themeColor="text1"/>
          <w:sz w:val="24"/>
          <w:lang w:val="ru-RU"/>
        </w:rPr>
        <w:t xml:space="preserve"> </w:t>
      </w:r>
      <w:proofErr w:type="spellStart"/>
      <w:r w:rsidR="00EE2F35">
        <w:rPr>
          <w:rFonts w:ascii="Times New Roman" w:hAnsi="Times New Roman" w:cs="Times New Roman"/>
          <w:color w:val="000000" w:themeColor="text1"/>
          <w:sz w:val="24"/>
          <w:lang w:val="ru-RU"/>
        </w:rPr>
        <w:t>вариан</w:t>
      </w:r>
      <w:r w:rsidR="00344F3D">
        <w:rPr>
          <w:rFonts w:ascii="Times New Roman" w:hAnsi="Times New Roman" w:cs="Times New Roman"/>
          <w:color w:val="000000" w:themeColor="text1"/>
          <w:sz w:val="24"/>
          <w:lang w:val="ru-RU"/>
        </w:rPr>
        <w:t>тын</w:t>
      </w:r>
      <w:proofErr w:type="spellEnd"/>
      <w:r w:rsidR="00344F3D">
        <w:rPr>
          <w:rFonts w:ascii="Times New Roman" w:hAnsi="Times New Roman" w:cs="Times New Roman"/>
          <w:color w:val="000000" w:themeColor="text1"/>
          <w:sz w:val="24"/>
          <w:lang w:val="ru-RU"/>
        </w:rPr>
        <w:t xml:space="preserve"> </w:t>
      </w:r>
      <w:proofErr w:type="spellStart"/>
      <w:r w:rsidR="00344F3D">
        <w:rPr>
          <w:rFonts w:ascii="Times New Roman" w:hAnsi="Times New Roman" w:cs="Times New Roman"/>
          <w:color w:val="000000" w:themeColor="text1"/>
          <w:sz w:val="24"/>
          <w:lang w:val="ru-RU"/>
        </w:rPr>
        <w:t>жазып</w:t>
      </w:r>
      <w:proofErr w:type="spellEnd"/>
      <w:r w:rsidR="00344F3D">
        <w:rPr>
          <w:rFonts w:ascii="Times New Roman" w:hAnsi="Times New Roman" w:cs="Times New Roman"/>
          <w:color w:val="000000" w:themeColor="text1"/>
          <w:sz w:val="24"/>
          <w:lang w:val="ru-RU"/>
        </w:rPr>
        <w:t xml:space="preserve"> </w:t>
      </w:r>
      <w:proofErr w:type="spellStart"/>
      <w:r w:rsidR="00344F3D">
        <w:rPr>
          <w:rFonts w:ascii="Times New Roman" w:hAnsi="Times New Roman" w:cs="Times New Roman"/>
          <w:color w:val="000000" w:themeColor="text1"/>
          <w:sz w:val="24"/>
          <w:lang w:val="ru-RU"/>
        </w:rPr>
        <w:t>бүтүү</w:t>
      </w:r>
      <w:proofErr w:type="spellEnd"/>
      <w:r w:rsidR="00344F3D">
        <w:rPr>
          <w:rFonts w:ascii="Times New Roman" w:hAnsi="Times New Roman" w:cs="Times New Roman"/>
          <w:color w:val="000000" w:themeColor="text1"/>
          <w:sz w:val="24"/>
          <w:lang w:val="ru-RU"/>
        </w:rPr>
        <w:t xml:space="preserve"> 01/09/2025-30/09/2025</w:t>
      </w:r>
      <w:r w:rsidR="00942252">
        <w:rPr>
          <w:rFonts w:ascii="Times New Roman" w:hAnsi="Times New Roman" w:cs="Times New Roman"/>
          <w:color w:val="000000" w:themeColor="text1"/>
          <w:sz w:val="24"/>
          <w:lang w:val="ru-RU"/>
        </w:rPr>
        <w:t xml:space="preserve"> (сентябрь).</w:t>
      </w:r>
    </w:p>
    <w:p w14:paraId="45852112" w14:textId="2BF12C95" w:rsidR="00627433" w:rsidRDefault="00627433" w:rsidP="00627433">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5. </w:t>
      </w:r>
      <w:proofErr w:type="spellStart"/>
      <w:r w:rsidR="00942252">
        <w:rPr>
          <w:rFonts w:ascii="Times New Roman" w:hAnsi="Times New Roman" w:cs="Times New Roman"/>
          <w:color w:val="000000" w:themeColor="text1"/>
          <w:sz w:val="24"/>
          <w:lang w:val="ru-RU"/>
        </w:rPr>
        <w:t>Алгачкы</w:t>
      </w:r>
      <w:proofErr w:type="spellEnd"/>
      <w:r w:rsidR="00942252">
        <w:rPr>
          <w:rFonts w:ascii="Times New Roman" w:hAnsi="Times New Roman" w:cs="Times New Roman"/>
          <w:color w:val="000000" w:themeColor="text1"/>
          <w:sz w:val="24"/>
          <w:lang w:val="ru-RU"/>
        </w:rPr>
        <w:t xml:space="preserve"> </w:t>
      </w:r>
      <w:proofErr w:type="spellStart"/>
      <w:r w:rsidR="00942252">
        <w:rPr>
          <w:rFonts w:ascii="Times New Roman" w:hAnsi="Times New Roman" w:cs="Times New Roman"/>
          <w:color w:val="000000" w:themeColor="text1"/>
          <w:sz w:val="24"/>
          <w:lang w:val="ru-RU"/>
        </w:rPr>
        <w:t>окуулардан</w:t>
      </w:r>
      <w:proofErr w:type="spellEnd"/>
      <w:r w:rsidR="00942252">
        <w:rPr>
          <w:rFonts w:ascii="Times New Roman" w:hAnsi="Times New Roman" w:cs="Times New Roman"/>
          <w:color w:val="000000" w:themeColor="text1"/>
          <w:sz w:val="24"/>
          <w:lang w:val="ru-RU"/>
        </w:rPr>
        <w:t xml:space="preserve"> </w:t>
      </w:r>
      <w:proofErr w:type="spellStart"/>
      <w:r w:rsidR="00942252">
        <w:rPr>
          <w:rFonts w:ascii="Times New Roman" w:hAnsi="Times New Roman" w:cs="Times New Roman"/>
          <w:color w:val="000000" w:themeColor="text1"/>
          <w:sz w:val="24"/>
          <w:lang w:val="ru-RU"/>
        </w:rPr>
        <w:t>кийин</w:t>
      </w:r>
      <w:proofErr w:type="spellEnd"/>
      <w:r>
        <w:rPr>
          <w:rFonts w:ascii="Times New Roman" w:hAnsi="Times New Roman" w:cs="Times New Roman"/>
          <w:color w:val="000000" w:themeColor="text1"/>
          <w:sz w:val="24"/>
          <w:lang w:val="ru-RU"/>
        </w:rPr>
        <w:t xml:space="preserve">, </w:t>
      </w:r>
      <w:proofErr w:type="spellStart"/>
      <w:r w:rsidR="00942252">
        <w:rPr>
          <w:rFonts w:ascii="Times New Roman" w:hAnsi="Times New Roman" w:cs="Times New Roman"/>
          <w:color w:val="000000" w:themeColor="text1"/>
          <w:sz w:val="24"/>
          <w:lang w:val="ru-RU"/>
        </w:rPr>
        <w:t>макаланын</w:t>
      </w:r>
      <w:proofErr w:type="spellEnd"/>
      <w:r w:rsidR="00942252">
        <w:rPr>
          <w:rFonts w:ascii="Times New Roman" w:hAnsi="Times New Roman" w:cs="Times New Roman"/>
          <w:color w:val="000000" w:themeColor="text1"/>
          <w:sz w:val="24"/>
          <w:lang w:val="ru-RU"/>
        </w:rPr>
        <w:t xml:space="preserve"> </w:t>
      </w:r>
      <w:proofErr w:type="spellStart"/>
      <w:r w:rsidR="00942252">
        <w:rPr>
          <w:rFonts w:ascii="Times New Roman" w:hAnsi="Times New Roman" w:cs="Times New Roman"/>
          <w:color w:val="000000" w:themeColor="text1"/>
          <w:sz w:val="24"/>
          <w:lang w:val="ru-RU"/>
        </w:rPr>
        <w:t>толук</w:t>
      </w:r>
      <w:proofErr w:type="spellEnd"/>
      <w:r w:rsidR="00942252">
        <w:rPr>
          <w:rFonts w:ascii="Times New Roman" w:hAnsi="Times New Roman" w:cs="Times New Roman"/>
          <w:color w:val="000000" w:themeColor="text1"/>
          <w:sz w:val="24"/>
          <w:lang w:val="ru-RU"/>
        </w:rPr>
        <w:t xml:space="preserve"> </w:t>
      </w:r>
      <w:proofErr w:type="spellStart"/>
      <w:r w:rsidR="00942252">
        <w:rPr>
          <w:rFonts w:ascii="Times New Roman" w:hAnsi="Times New Roman" w:cs="Times New Roman"/>
          <w:color w:val="000000" w:themeColor="text1"/>
          <w:sz w:val="24"/>
          <w:lang w:val="ru-RU"/>
        </w:rPr>
        <w:t>вариантын</w:t>
      </w:r>
      <w:proofErr w:type="spellEnd"/>
      <w:r w:rsidR="00942252">
        <w:rPr>
          <w:rFonts w:ascii="Times New Roman" w:hAnsi="Times New Roman" w:cs="Times New Roman"/>
          <w:color w:val="000000" w:themeColor="text1"/>
          <w:sz w:val="24"/>
          <w:lang w:val="ru-RU"/>
        </w:rPr>
        <w:t xml:space="preserve"> </w:t>
      </w:r>
      <w:proofErr w:type="spellStart"/>
      <w:r w:rsidR="00942252">
        <w:rPr>
          <w:rFonts w:ascii="Times New Roman" w:hAnsi="Times New Roman" w:cs="Times New Roman"/>
          <w:color w:val="000000" w:themeColor="text1"/>
          <w:sz w:val="24"/>
          <w:lang w:val="ru-RU"/>
        </w:rPr>
        <w:t>жазып</w:t>
      </w:r>
      <w:proofErr w:type="spellEnd"/>
      <w:r w:rsidR="00942252">
        <w:rPr>
          <w:rFonts w:ascii="Times New Roman" w:hAnsi="Times New Roman" w:cs="Times New Roman"/>
          <w:color w:val="000000" w:themeColor="text1"/>
          <w:sz w:val="24"/>
          <w:lang w:val="ru-RU"/>
        </w:rPr>
        <w:t xml:space="preserve"> </w:t>
      </w:r>
      <w:proofErr w:type="spellStart"/>
      <w:r w:rsidR="00942252">
        <w:rPr>
          <w:rFonts w:ascii="Times New Roman" w:hAnsi="Times New Roman" w:cs="Times New Roman"/>
          <w:color w:val="000000" w:themeColor="text1"/>
          <w:sz w:val="24"/>
          <w:lang w:val="ru-RU"/>
        </w:rPr>
        <w:t>бүтүү</w:t>
      </w:r>
      <w:proofErr w:type="spellEnd"/>
      <w:r>
        <w:rPr>
          <w:rFonts w:ascii="Times New Roman" w:hAnsi="Times New Roman" w:cs="Times New Roman"/>
          <w:color w:val="000000" w:themeColor="text1"/>
          <w:sz w:val="24"/>
          <w:lang w:val="ru-RU"/>
        </w:rPr>
        <w:t xml:space="preserve"> </w:t>
      </w:r>
      <w:r w:rsidR="00942252">
        <w:rPr>
          <w:rFonts w:ascii="Times New Roman" w:hAnsi="Times New Roman" w:cs="Times New Roman"/>
          <w:color w:val="000000" w:themeColor="text1"/>
          <w:sz w:val="24"/>
          <w:lang w:val="ru-RU"/>
        </w:rPr>
        <w:t>01/10/2025</w:t>
      </w:r>
      <w:r w:rsidR="00DB6C3B">
        <w:rPr>
          <w:rFonts w:ascii="Times New Roman" w:hAnsi="Times New Roman" w:cs="Times New Roman"/>
          <w:color w:val="000000" w:themeColor="text1"/>
          <w:sz w:val="24"/>
          <w:lang w:val="ru-RU"/>
        </w:rPr>
        <w:t>-30/10/2025 (октябрь).</w:t>
      </w:r>
    </w:p>
    <w:p w14:paraId="1F528F26" w14:textId="38DD34F8" w:rsidR="00627433" w:rsidRDefault="00627433" w:rsidP="00627433">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6. </w:t>
      </w:r>
      <w:proofErr w:type="spellStart"/>
      <w:r>
        <w:rPr>
          <w:rFonts w:ascii="Times New Roman" w:hAnsi="Times New Roman" w:cs="Times New Roman"/>
          <w:color w:val="000000" w:themeColor="text1"/>
          <w:sz w:val="24"/>
          <w:lang w:val="ru-RU"/>
        </w:rPr>
        <w:t>Журналдарга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жиберүү</w:t>
      </w:r>
      <w:proofErr w:type="spellEnd"/>
      <w:r>
        <w:rPr>
          <w:rFonts w:ascii="Times New Roman" w:hAnsi="Times New Roman" w:cs="Times New Roman"/>
          <w:color w:val="000000" w:themeColor="text1"/>
          <w:sz w:val="24"/>
          <w:lang w:val="ru-RU"/>
        </w:rPr>
        <w:t xml:space="preserve"> 01/</w:t>
      </w:r>
      <w:r w:rsidR="00DB6C3B">
        <w:rPr>
          <w:rFonts w:ascii="Times New Roman" w:hAnsi="Times New Roman" w:cs="Times New Roman"/>
          <w:color w:val="000000" w:themeColor="text1"/>
          <w:sz w:val="24"/>
          <w:lang w:val="ru-RU"/>
        </w:rPr>
        <w:t>11/2025-30/11/2025 (ноябрь).</w:t>
      </w:r>
    </w:p>
    <w:p w14:paraId="3D4A75F4" w14:textId="444EB93F" w:rsidR="00627433" w:rsidRDefault="00627433" w:rsidP="00627433">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7. </w:t>
      </w:r>
      <w:proofErr w:type="spellStart"/>
      <w:r>
        <w:rPr>
          <w:rFonts w:ascii="Times New Roman" w:hAnsi="Times New Roman" w:cs="Times New Roman"/>
          <w:color w:val="000000" w:themeColor="text1"/>
          <w:sz w:val="24"/>
          <w:lang w:val="ru-RU"/>
        </w:rPr>
        <w:t>Журна</w:t>
      </w:r>
      <w:r w:rsidR="00DB6C3B">
        <w:rPr>
          <w:rFonts w:ascii="Times New Roman" w:hAnsi="Times New Roman" w:cs="Times New Roman"/>
          <w:color w:val="000000" w:themeColor="text1"/>
          <w:sz w:val="24"/>
          <w:lang w:val="ru-RU"/>
        </w:rPr>
        <w:t>лдын</w:t>
      </w:r>
      <w:proofErr w:type="spellEnd"/>
      <w:r w:rsidR="00DB6C3B">
        <w:rPr>
          <w:rFonts w:ascii="Times New Roman" w:hAnsi="Times New Roman" w:cs="Times New Roman"/>
          <w:color w:val="000000" w:themeColor="text1"/>
          <w:sz w:val="24"/>
          <w:lang w:val="ru-RU"/>
        </w:rPr>
        <w:t xml:space="preserve"> </w:t>
      </w:r>
      <w:proofErr w:type="spellStart"/>
      <w:r w:rsidR="00DB6C3B">
        <w:rPr>
          <w:rFonts w:ascii="Times New Roman" w:hAnsi="Times New Roman" w:cs="Times New Roman"/>
          <w:color w:val="000000" w:themeColor="text1"/>
          <w:sz w:val="24"/>
          <w:lang w:val="ru-RU"/>
        </w:rPr>
        <w:t>рецензенттери</w:t>
      </w:r>
      <w:proofErr w:type="spellEnd"/>
      <w:r w:rsidR="00DB6C3B">
        <w:rPr>
          <w:rFonts w:ascii="Times New Roman" w:hAnsi="Times New Roman" w:cs="Times New Roman"/>
          <w:color w:val="000000" w:themeColor="text1"/>
          <w:sz w:val="24"/>
          <w:lang w:val="ru-RU"/>
        </w:rPr>
        <w:t xml:space="preserve"> </w:t>
      </w:r>
      <w:proofErr w:type="spellStart"/>
      <w:r w:rsidR="00DB6C3B">
        <w:rPr>
          <w:rFonts w:ascii="Times New Roman" w:hAnsi="Times New Roman" w:cs="Times New Roman"/>
          <w:color w:val="000000" w:themeColor="text1"/>
          <w:sz w:val="24"/>
          <w:lang w:val="ru-RU"/>
        </w:rPr>
        <w:t>менен</w:t>
      </w:r>
      <w:proofErr w:type="spellEnd"/>
      <w:r w:rsidR="00DB6C3B">
        <w:rPr>
          <w:rFonts w:ascii="Times New Roman" w:hAnsi="Times New Roman" w:cs="Times New Roman"/>
          <w:color w:val="000000" w:themeColor="text1"/>
          <w:sz w:val="24"/>
          <w:lang w:val="ru-RU"/>
        </w:rPr>
        <w:t xml:space="preserve"> </w:t>
      </w:r>
      <w:proofErr w:type="spellStart"/>
      <w:r w:rsidR="00DB6C3B">
        <w:rPr>
          <w:rFonts w:ascii="Times New Roman" w:hAnsi="Times New Roman" w:cs="Times New Roman"/>
          <w:color w:val="000000" w:themeColor="text1"/>
          <w:sz w:val="24"/>
          <w:lang w:val="ru-RU"/>
        </w:rPr>
        <w:t>иштөө</w:t>
      </w:r>
      <w:proofErr w:type="spellEnd"/>
      <w:r w:rsidR="00DB6C3B">
        <w:rPr>
          <w:rFonts w:ascii="Times New Roman" w:hAnsi="Times New Roman" w:cs="Times New Roman"/>
          <w:color w:val="000000" w:themeColor="text1"/>
          <w:sz w:val="24"/>
          <w:lang w:val="ru-RU"/>
        </w:rPr>
        <w:t xml:space="preserve"> 01/12/2025 </w:t>
      </w:r>
      <w:r>
        <w:rPr>
          <w:rFonts w:ascii="Times New Roman" w:hAnsi="Times New Roman" w:cs="Times New Roman"/>
          <w:color w:val="000000" w:themeColor="text1"/>
          <w:sz w:val="24"/>
          <w:lang w:val="ru-RU"/>
        </w:rPr>
        <w:t>-</w:t>
      </w:r>
      <w:r w:rsidR="00DB6C3B">
        <w:rPr>
          <w:rFonts w:ascii="Times New Roman" w:hAnsi="Times New Roman" w:cs="Times New Roman"/>
          <w:color w:val="000000" w:themeColor="text1"/>
          <w:sz w:val="24"/>
          <w:lang w:val="ru-RU"/>
        </w:rPr>
        <w:t xml:space="preserve"> 31/12/2025</w:t>
      </w:r>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Кээ</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бир</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учурда</w:t>
      </w:r>
      <w:proofErr w:type="spellEnd"/>
      <w:r>
        <w:rPr>
          <w:rFonts w:ascii="Times New Roman" w:hAnsi="Times New Roman" w:cs="Times New Roman"/>
          <w:color w:val="000000" w:themeColor="text1"/>
          <w:sz w:val="24"/>
          <w:lang w:val="ru-RU"/>
        </w:rPr>
        <w:t xml:space="preserve"> кол </w:t>
      </w:r>
      <w:proofErr w:type="spellStart"/>
      <w:r>
        <w:rPr>
          <w:rFonts w:ascii="Times New Roman" w:hAnsi="Times New Roman" w:cs="Times New Roman"/>
          <w:color w:val="000000" w:themeColor="text1"/>
          <w:sz w:val="24"/>
          <w:lang w:val="ru-RU"/>
        </w:rPr>
        <w:t>жазманын</w:t>
      </w:r>
      <w:proofErr w:type="spellEnd"/>
      <w:r>
        <w:rPr>
          <w:rFonts w:ascii="Times New Roman" w:hAnsi="Times New Roman" w:cs="Times New Roman"/>
          <w:color w:val="000000" w:themeColor="text1"/>
          <w:sz w:val="24"/>
          <w:lang w:val="ru-RU"/>
        </w:rPr>
        <w:t xml:space="preserve"> 20-30% </w:t>
      </w:r>
      <w:proofErr w:type="spellStart"/>
      <w:r>
        <w:rPr>
          <w:rFonts w:ascii="Times New Roman" w:hAnsi="Times New Roman" w:cs="Times New Roman"/>
          <w:color w:val="000000" w:themeColor="text1"/>
          <w:sz w:val="24"/>
          <w:lang w:val="ru-RU"/>
        </w:rPr>
        <w:t>кайрадан</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жазып</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чыгууга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туура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келет</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Эгерде</w:t>
      </w:r>
      <w:proofErr w:type="spellEnd"/>
      <w:r>
        <w:rPr>
          <w:rFonts w:ascii="Times New Roman" w:hAnsi="Times New Roman" w:cs="Times New Roman"/>
          <w:color w:val="000000" w:themeColor="text1"/>
          <w:sz w:val="24"/>
          <w:lang w:val="ru-RU"/>
        </w:rPr>
        <w:t xml:space="preserve"> 1-журнал </w:t>
      </w:r>
      <w:proofErr w:type="spellStart"/>
      <w:r>
        <w:rPr>
          <w:rFonts w:ascii="Times New Roman" w:hAnsi="Times New Roman" w:cs="Times New Roman"/>
          <w:color w:val="000000" w:themeColor="text1"/>
          <w:sz w:val="24"/>
          <w:lang w:val="ru-RU"/>
        </w:rPr>
        <w:t>болбой</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калса</w:t>
      </w:r>
      <w:proofErr w:type="spellEnd"/>
      <w:r>
        <w:rPr>
          <w:rFonts w:ascii="Times New Roman" w:hAnsi="Times New Roman" w:cs="Times New Roman"/>
          <w:color w:val="000000" w:themeColor="text1"/>
          <w:sz w:val="24"/>
          <w:lang w:val="ru-RU"/>
        </w:rPr>
        <w:t xml:space="preserve">, башка журнал </w:t>
      </w:r>
      <w:proofErr w:type="spellStart"/>
      <w:r>
        <w:rPr>
          <w:rFonts w:ascii="Times New Roman" w:hAnsi="Times New Roman" w:cs="Times New Roman"/>
          <w:color w:val="000000" w:themeColor="text1"/>
          <w:sz w:val="24"/>
          <w:lang w:val="ru-RU"/>
        </w:rPr>
        <w:t>менен</w:t>
      </w:r>
      <w:proofErr w:type="spellEnd"/>
      <w:r>
        <w:rPr>
          <w:rFonts w:ascii="Times New Roman" w:hAnsi="Times New Roman" w:cs="Times New Roman"/>
          <w:color w:val="000000" w:themeColor="text1"/>
          <w:sz w:val="24"/>
          <w:lang w:val="ru-RU"/>
        </w:rPr>
        <w:t xml:space="preserve"> да </w:t>
      </w:r>
      <w:proofErr w:type="spellStart"/>
      <w:r>
        <w:rPr>
          <w:rFonts w:ascii="Times New Roman" w:hAnsi="Times New Roman" w:cs="Times New Roman"/>
          <w:color w:val="000000" w:themeColor="text1"/>
          <w:sz w:val="24"/>
          <w:lang w:val="ru-RU"/>
        </w:rPr>
        <w:t>иштешке</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туура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келет</w:t>
      </w:r>
      <w:proofErr w:type="spellEnd"/>
      <w:r>
        <w:rPr>
          <w:rFonts w:ascii="Times New Roman" w:hAnsi="Times New Roman" w:cs="Times New Roman"/>
          <w:color w:val="000000" w:themeColor="text1"/>
          <w:sz w:val="24"/>
          <w:lang w:val="ru-RU"/>
        </w:rPr>
        <w:t>,</w:t>
      </w:r>
      <w:r w:rsidRPr="00CB79D8">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болбосо</w:t>
      </w:r>
      <w:proofErr w:type="spellEnd"/>
      <w:r>
        <w:rPr>
          <w:rFonts w:ascii="Times New Roman" w:hAnsi="Times New Roman" w:cs="Times New Roman"/>
          <w:color w:val="000000" w:themeColor="text1"/>
          <w:sz w:val="24"/>
          <w:lang w:val="ru-RU"/>
        </w:rPr>
        <w:t xml:space="preserve"> кол </w:t>
      </w:r>
      <w:proofErr w:type="spellStart"/>
      <w:r>
        <w:rPr>
          <w:rFonts w:ascii="Times New Roman" w:hAnsi="Times New Roman" w:cs="Times New Roman"/>
          <w:color w:val="000000" w:themeColor="text1"/>
          <w:sz w:val="24"/>
          <w:lang w:val="ru-RU"/>
        </w:rPr>
        <w:t>жазма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эки</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ортодо</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калып</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калат</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Бул</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жерде</w:t>
      </w:r>
      <w:proofErr w:type="spellEnd"/>
      <w:r>
        <w:rPr>
          <w:rFonts w:ascii="Times New Roman" w:hAnsi="Times New Roman" w:cs="Times New Roman"/>
          <w:color w:val="000000" w:themeColor="text1"/>
          <w:sz w:val="24"/>
          <w:lang w:val="ru-RU"/>
        </w:rPr>
        <w:t xml:space="preserve"> ментор </w:t>
      </w:r>
      <w:proofErr w:type="spellStart"/>
      <w:r>
        <w:rPr>
          <w:rFonts w:ascii="Times New Roman" w:hAnsi="Times New Roman" w:cs="Times New Roman"/>
          <w:color w:val="000000" w:themeColor="text1"/>
          <w:sz w:val="24"/>
          <w:lang w:val="ru-RU"/>
        </w:rPr>
        <w:t>көп</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жумуш</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аткарат</w:t>
      </w:r>
      <w:proofErr w:type="spellEnd"/>
      <w:r>
        <w:rPr>
          <w:rFonts w:ascii="Times New Roman" w:hAnsi="Times New Roman" w:cs="Times New Roman"/>
          <w:color w:val="000000" w:themeColor="text1"/>
          <w:sz w:val="24"/>
          <w:lang w:val="ru-RU"/>
        </w:rPr>
        <w:t>.</w:t>
      </w:r>
    </w:p>
    <w:p w14:paraId="528A83BB" w14:textId="1D7B70E1" w:rsidR="00507FCB" w:rsidRDefault="00507FCB" w:rsidP="00627433">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8. </w:t>
      </w:r>
      <w:proofErr w:type="spellStart"/>
      <w:r>
        <w:rPr>
          <w:rFonts w:ascii="Times New Roman" w:hAnsi="Times New Roman" w:cs="Times New Roman"/>
          <w:color w:val="000000" w:themeColor="text1"/>
          <w:sz w:val="24"/>
          <w:lang w:val="ru-RU"/>
        </w:rPr>
        <w:t>Макаланы</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журналдарга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жөнөткөндөн</w:t>
      </w:r>
      <w:proofErr w:type="spellEnd"/>
      <w:r>
        <w:rPr>
          <w:rFonts w:ascii="Times New Roman" w:hAnsi="Times New Roman" w:cs="Times New Roman"/>
          <w:color w:val="000000" w:themeColor="text1"/>
          <w:sz w:val="24"/>
          <w:lang w:val="ru-RU"/>
        </w:rPr>
        <w:t xml:space="preserve"> </w:t>
      </w:r>
      <w:proofErr w:type="spellStart"/>
      <w:r w:rsidR="00233239">
        <w:rPr>
          <w:rFonts w:ascii="Times New Roman" w:hAnsi="Times New Roman" w:cs="Times New Roman"/>
          <w:color w:val="000000" w:themeColor="text1"/>
          <w:sz w:val="24"/>
          <w:lang w:val="ru-RU"/>
        </w:rPr>
        <w:t>кийин</w:t>
      </w:r>
      <w:proofErr w:type="spellEnd"/>
      <w:r w:rsidR="00233239">
        <w:rPr>
          <w:rFonts w:ascii="Times New Roman" w:hAnsi="Times New Roman" w:cs="Times New Roman"/>
          <w:color w:val="000000" w:themeColor="text1"/>
          <w:sz w:val="24"/>
          <w:lang w:val="ru-RU"/>
        </w:rPr>
        <w:t xml:space="preserve"> </w:t>
      </w:r>
      <w:proofErr w:type="spellStart"/>
      <w:r w:rsidR="00233239">
        <w:rPr>
          <w:rFonts w:ascii="Times New Roman" w:hAnsi="Times New Roman" w:cs="Times New Roman"/>
          <w:color w:val="000000" w:themeColor="text1"/>
          <w:sz w:val="24"/>
          <w:lang w:val="ru-RU"/>
        </w:rPr>
        <w:t>кыргыз</w:t>
      </w:r>
      <w:proofErr w:type="spellEnd"/>
      <w:r w:rsidR="00233239">
        <w:rPr>
          <w:rFonts w:ascii="Times New Roman" w:hAnsi="Times New Roman" w:cs="Times New Roman"/>
          <w:color w:val="000000" w:themeColor="text1"/>
          <w:sz w:val="24"/>
          <w:lang w:val="ru-RU"/>
        </w:rPr>
        <w:t xml:space="preserve"> </w:t>
      </w:r>
      <w:proofErr w:type="spellStart"/>
      <w:r w:rsidR="00233239">
        <w:rPr>
          <w:rFonts w:ascii="Times New Roman" w:hAnsi="Times New Roman" w:cs="Times New Roman"/>
          <w:color w:val="000000" w:themeColor="text1"/>
          <w:sz w:val="24"/>
          <w:lang w:val="ru-RU"/>
        </w:rPr>
        <w:t>жана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орус</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тил</w:t>
      </w:r>
      <w:r w:rsidR="00233239">
        <w:rPr>
          <w:rFonts w:ascii="Times New Roman" w:hAnsi="Times New Roman" w:cs="Times New Roman"/>
          <w:color w:val="000000" w:themeColor="text1"/>
          <w:sz w:val="24"/>
          <w:lang w:val="ru-RU"/>
        </w:rPr>
        <w:t>дер</w:t>
      </w:r>
      <w:r>
        <w:rPr>
          <w:rFonts w:ascii="Times New Roman" w:hAnsi="Times New Roman" w:cs="Times New Roman"/>
          <w:color w:val="000000" w:themeColor="text1"/>
          <w:sz w:val="24"/>
          <w:lang w:val="ru-RU"/>
        </w:rPr>
        <w:t>инде</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монография</w:t>
      </w:r>
      <w:r w:rsidR="0056113B">
        <w:rPr>
          <w:rFonts w:ascii="Times New Roman" w:hAnsi="Times New Roman" w:cs="Times New Roman"/>
          <w:color w:val="000000" w:themeColor="text1"/>
          <w:sz w:val="24"/>
          <w:lang w:val="ru-RU"/>
        </w:rPr>
        <w:t>ны</w:t>
      </w:r>
      <w:proofErr w:type="spellEnd"/>
      <w:r w:rsidR="0056113B">
        <w:rPr>
          <w:rFonts w:ascii="Times New Roman" w:hAnsi="Times New Roman" w:cs="Times New Roman"/>
          <w:color w:val="000000" w:themeColor="text1"/>
          <w:sz w:val="24"/>
          <w:lang w:val="ru-RU"/>
        </w:rPr>
        <w:t xml:space="preserve"> </w:t>
      </w:r>
      <w:proofErr w:type="spellStart"/>
      <w:r w:rsidR="0056113B">
        <w:rPr>
          <w:rFonts w:ascii="Times New Roman" w:hAnsi="Times New Roman" w:cs="Times New Roman"/>
          <w:color w:val="000000" w:themeColor="text1"/>
          <w:sz w:val="24"/>
          <w:lang w:val="ru-RU"/>
        </w:rPr>
        <w:t>жазууну</w:t>
      </w:r>
      <w:proofErr w:type="spellEnd"/>
      <w:r w:rsidR="0056113B">
        <w:rPr>
          <w:rFonts w:ascii="Times New Roman" w:hAnsi="Times New Roman" w:cs="Times New Roman"/>
          <w:color w:val="000000" w:themeColor="text1"/>
          <w:sz w:val="24"/>
          <w:lang w:val="ru-RU"/>
        </w:rPr>
        <w:t xml:space="preserve"> </w:t>
      </w:r>
      <w:proofErr w:type="spellStart"/>
      <w:r w:rsidR="0056113B">
        <w:rPr>
          <w:rFonts w:ascii="Times New Roman" w:hAnsi="Times New Roman" w:cs="Times New Roman"/>
          <w:color w:val="000000" w:themeColor="text1"/>
          <w:sz w:val="24"/>
          <w:lang w:val="ru-RU"/>
        </w:rPr>
        <w:t>пландоо</w:t>
      </w:r>
      <w:proofErr w:type="spellEnd"/>
      <w:r w:rsidR="0056113B">
        <w:rPr>
          <w:rFonts w:ascii="Times New Roman" w:hAnsi="Times New Roman" w:cs="Times New Roman"/>
          <w:color w:val="000000" w:themeColor="text1"/>
          <w:sz w:val="24"/>
          <w:lang w:val="ru-RU"/>
        </w:rPr>
        <w:t xml:space="preserve"> </w:t>
      </w:r>
      <w:proofErr w:type="spellStart"/>
      <w:r w:rsidR="0056113B">
        <w:rPr>
          <w:rFonts w:ascii="Times New Roman" w:hAnsi="Times New Roman" w:cs="Times New Roman"/>
          <w:color w:val="000000" w:themeColor="text1"/>
          <w:sz w:val="24"/>
          <w:lang w:val="ru-RU"/>
        </w:rPr>
        <w:t>жана</w:t>
      </w:r>
      <w:proofErr w:type="spellEnd"/>
      <w:r w:rsidR="0056113B">
        <w:rPr>
          <w:rFonts w:ascii="Times New Roman" w:hAnsi="Times New Roman" w:cs="Times New Roman"/>
          <w:color w:val="000000" w:themeColor="text1"/>
          <w:sz w:val="24"/>
          <w:lang w:val="ru-RU"/>
        </w:rPr>
        <w:t xml:space="preserve"> </w:t>
      </w:r>
      <w:proofErr w:type="spellStart"/>
      <w:r w:rsidR="0056113B">
        <w:rPr>
          <w:rFonts w:ascii="Times New Roman" w:hAnsi="Times New Roman" w:cs="Times New Roman"/>
          <w:color w:val="000000" w:themeColor="text1"/>
          <w:sz w:val="24"/>
          <w:lang w:val="ru-RU"/>
        </w:rPr>
        <w:t>баптарга</w:t>
      </w:r>
      <w:proofErr w:type="spellEnd"/>
      <w:r w:rsidR="0056113B">
        <w:rPr>
          <w:rFonts w:ascii="Times New Roman" w:hAnsi="Times New Roman" w:cs="Times New Roman"/>
          <w:color w:val="000000" w:themeColor="text1"/>
          <w:sz w:val="24"/>
          <w:lang w:val="ru-RU"/>
        </w:rPr>
        <w:t xml:space="preserve"> </w:t>
      </w:r>
      <w:proofErr w:type="spellStart"/>
      <w:r w:rsidR="0056113B">
        <w:rPr>
          <w:rFonts w:ascii="Times New Roman" w:hAnsi="Times New Roman" w:cs="Times New Roman"/>
          <w:color w:val="000000" w:themeColor="text1"/>
          <w:sz w:val="24"/>
          <w:lang w:val="ru-RU"/>
        </w:rPr>
        <w:t>бөлүштүрүү</w:t>
      </w:r>
      <w:proofErr w:type="spellEnd"/>
      <w:r w:rsidR="0056113B">
        <w:rPr>
          <w:rFonts w:ascii="Times New Roman" w:hAnsi="Times New Roman" w:cs="Times New Roman"/>
          <w:color w:val="000000" w:themeColor="text1"/>
          <w:sz w:val="24"/>
          <w:lang w:val="ru-RU"/>
        </w:rPr>
        <w:t xml:space="preserve"> 01/01/2026-31/01</w:t>
      </w:r>
      <w:r>
        <w:rPr>
          <w:rFonts w:ascii="Times New Roman" w:hAnsi="Times New Roman" w:cs="Times New Roman"/>
          <w:color w:val="000000" w:themeColor="text1"/>
          <w:sz w:val="24"/>
          <w:lang w:val="ru-RU"/>
        </w:rPr>
        <w:t>/2026 (январь).</w:t>
      </w:r>
    </w:p>
    <w:p w14:paraId="213DD756" w14:textId="017D2CBC" w:rsidR="00C90FFD" w:rsidRDefault="00C90FFD" w:rsidP="00627433">
      <w:pPr>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ru-RU"/>
        </w:rPr>
        <w:t xml:space="preserve">9. </w:t>
      </w:r>
      <w:r w:rsidR="0056113B">
        <w:rPr>
          <w:rFonts w:ascii="Times New Roman" w:hAnsi="Times New Roman" w:cs="Times New Roman"/>
          <w:color w:val="000000" w:themeColor="text1"/>
          <w:sz w:val="24"/>
          <w:lang w:val="ky-KG"/>
        </w:rPr>
        <w:t>Долбоордун алкагында китепти жазып баштоо 01/02/2026-</w:t>
      </w:r>
      <w:r w:rsidR="00AB713F">
        <w:rPr>
          <w:rFonts w:ascii="Times New Roman" w:hAnsi="Times New Roman" w:cs="Times New Roman"/>
          <w:color w:val="000000" w:themeColor="text1"/>
          <w:sz w:val="24"/>
          <w:lang w:val="ky-KG"/>
        </w:rPr>
        <w:t>01/06/2026 (февраль-июнь).</w:t>
      </w:r>
    </w:p>
    <w:p w14:paraId="04717A9E" w14:textId="0A27063F" w:rsidR="00AB713F" w:rsidRDefault="00AB713F" w:rsidP="00627433">
      <w:pPr>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ky-KG"/>
        </w:rPr>
        <w:t xml:space="preserve">10. </w:t>
      </w:r>
      <w:r w:rsidR="00790038">
        <w:rPr>
          <w:rFonts w:ascii="Times New Roman" w:hAnsi="Times New Roman" w:cs="Times New Roman"/>
          <w:color w:val="000000" w:themeColor="text1"/>
          <w:sz w:val="24"/>
          <w:lang w:val="ky-KG"/>
        </w:rPr>
        <w:t xml:space="preserve">Долбоордун алкагында жазылчу экинчи </w:t>
      </w:r>
      <w:r w:rsidR="00EE2F35">
        <w:rPr>
          <w:rFonts w:ascii="Times New Roman" w:hAnsi="Times New Roman" w:cs="Times New Roman"/>
          <w:color w:val="000000" w:themeColor="text1"/>
          <w:sz w:val="24"/>
          <w:lang w:val="ky-KG"/>
        </w:rPr>
        <w:t xml:space="preserve">макаланын </w:t>
      </w:r>
      <w:r w:rsidR="00EE2F35" w:rsidRPr="00EE2F35">
        <w:rPr>
          <w:rFonts w:ascii="Times New Roman" w:hAnsi="Times New Roman" w:cs="Times New Roman"/>
          <w:color w:val="000000" w:themeColor="text1"/>
          <w:sz w:val="24"/>
          <w:lang w:val="ky-KG"/>
        </w:rPr>
        <w:t xml:space="preserve">алгачкы </w:t>
      </w:r>
      <w:r w:rsidR="00EE2F35">
        <w:rPr>
          <w:rFonts w:ascii="Times New Roman" w:hAnsi="Times New Roman" w:cs="Times New Roman"/>
          <w:color w:val="000000" w:themeColor="text1"/>
          <w:sz w:val="24"/>
          <w:lang w:val="ky-KG"/>
        </w:rPr>
        <w:t>вариант</w:t>
      </w:r>
      <w:r w:rsidR="00EE2F35" w:rsidRPr="00EE2F35">
        <w:rPr>
          <w:rFonts w:ascii="Times New Roman" w:hAnsi="Times New Roman" w:cs="Times New Roman"/>
          <w:color w:val="000000" w:themeColor="text1"/>
          <w:sz w:val="24"/>
          <w:lang w:val="ky-KG"/>
        </w:rPr>
        <w:t xml:space="preserve">ын жазып бүтүү </w:t>
      </w:r>
      <w:r w:rsidR="00790038">
        <w:rPr>
          <w:rFonts w:ascii="Times New Roman" w:hAnsi="Times New Roman" w:cs="Times New Roman"/>
          <w:color w:val="000000" w:themeColor="text1"/>
          <w:sz w:val="24"/>
          <w:lang w:val="ky-KG"/>
        </w:rPr>
        <w:t>01/06/2026-30/06/2026 (июнь)</w:t>
      </w:r>
      <w:r w:rsidR="00362D99">
        <w:rPr>
          <w:rFonts w:ascii="Times New Roman" w:hAnsi="Times New Roman" w:cs="Times New Roman"/>
          <w:color w:val="000000" w:themeColor="text1"/>
          <w:sz w:val="24"/>
          <w:lang w:val="ky-KG"/>
        </w:rPr>
        <w:t>.</w:t>
      </w:r>
    </w:p>
    <w:p w14:paraId="7CED4D4D" w14:textId="1627647F" w:rsidR="00790038" w:rsidRDefault="00790038" w:rsidP="00627433">
      <w:pPr>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ky-KG"/>
        </w:rPr>
        <w:t xml:space="preserve">11. </w:t>
      </w:r>
      <w:r w:rsidR="00EE2F35" w:rsidRPr="00EE2F35">
        <w:rPr>
          <w:rFonts w:ascii="Times New Roman" w:hAnsi="Times New Roman" w:cs="Times New Roman"/>
          <w:color w:val="000000" w:themeColor="text1"/>
          <w:sz w:val="24"/>
          <w:lang w:val="ky-KG"/>
        </w:rPr>
        <w:t xml:space="preserve">Алгачкы окуулардан кийин, макаланын толук вариантын жазып бүтүү </w:t>
      </w:r>
      <w:r w:rsidR="00EE2F35">
        <w:rPr>
          <w:rFonts w:ascii="Times New Roman" w:hAnsi="Times New Roman" w:cs="Times New Roman"/>
          <w:color w:val="000000" w:themeColor="text1"/>
          <w:sz w:val="24"/>
          <w:lang w:val="ky-KG"/>
        </w:rPr>
        <w:t>01/7/2026-30/07/2026 (июль)</w:t>
      </w:r>
      <w:r w:rsidR="00362D99">
        <w:rPr>
          <w:rFonts w:ascii="Times New Roman" w:hAnsi="Times New Roman" w:cs="Times New Roman"/>
          <w:color w:val="000000" w:themeColor="text1"/>
          <w:sz w:val="24"/>
          <w:lang w:val="ky-KG"/>
        </w:rPr>
        <w:t>.</w:t>
      </w:r>
    </w:p>
    <w:p w14:paraId="6C6EA1BD" w14:textId="78CF4F4B" w:rsidR="00362D99" w:rsidRPr="00362D99" w:rsidRDefault="00362D99" w:rsidP="00627433">
      <w:pPr>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ky-KG"/>
        </w:rPr>
        <w:t xml:space="preserve">12. </w:t>
      </w:r>
      <w:r w:rsidRPr="00362D99">
        <w:rPr>
          <w:rFonts w:ascii="Times New Roman" w:hAnsi="Times New Roman" w:cs="Times New Roman"/>
          <w:color w:val="000000" w:themeColor="text1"/>
          <w:sz w:val="24"/>
          <w:lang w:val="ky-KG"/>
        </w:rPr>
        <w:t>Журналдарга жиберүү 01/08/2026-31/08/2026</w:t>
      </w:r>
      <w:r>
        <w:rPr>
          <w:rFonts w:ascii="Times New Roman" w:hAnsi="Times New Roman" w:cs="Times New Roman"/>
          <w:color w:val="000000" w:themeColor="text1"/>
          <w:sz w:val="24"/>
          <w:lang w:val="ky-KG"/>
        </w:rPr>
        <w:t xml:space="preserve"> (август).</w:t>
      </w:r>
    </w:p>
    <w:p w14:paraId="10FFE1CF" w14:textId="3FF57E8B" w:rsidR="00362D99" w:rsidRDefault="00362D99" w:rsidP="00627433">
      <w:pPr>
        <w:ind w:firstLine="0"/>
        <w:jc w:val="both"/>
        <w:rPr>
          <w:rFonts w:ascii="Times New Roman" w:hAnsi="Times New Roman" w:cs="Times New Roman"/>
          <w:color w:val="000000" w:themeColor="text1"/>
          <w:sz w:val="24"/>
          <w:lang w:val="ky-KG"/>
        </w:rPr>
      </w:pPr>
      <w:r w:rsidRPr="00362D99">
        <w:rPr>
          <w:rFonts w:ascii="Times New Roman" w:hAnsi="Times New Roman" w:cs="Times New Roman"/>
          <w:color w:val="000000" w:themeColor="text1"/>
          <w:sz w:val="24"/>
          <w:lang w:val="ky-KG"/>
        </w:rPr>
        <w:t>13. Журналдын</w:t>
      </w:r>
      <w:r w:rsidR="005C62F2">
        <w:rPr>
          <w:rFonts w:ascii="Times New Roman" w:hAnsi="Times New Roman" w:cs="Times New Roman"/>
          <w:color w:val="000000" w:themeColor="text1"/>
          <w:sz w:val="24"/>
          <w:lang w:val="ky-KG"/>
        </w:rPr>
        <w:t xml:space="preserve"> рецензенттери менен иштөө 01/09/2026</w:t>
      </w:r>
      <w:r w:rsidRPr="00362D99">
        <w:rPr>
          <w:rFonts w:ascii="Times New Roman" w:hAnsi="Times New Roman" w:cs="Times New Roman"/>
          <w:color w:val="000000" w:themeColor="text1"/>
          <w:sz w:val="24"/>
          <w:lang w:val="ky-KG"/>
        </w:rPr>
        <w:t xml:space="preserve"> -</w:t>
      </w:r>
      <w:r w:rsidR="005C62F2">
        <w:rPr>
          <w:rFonts w:ascii="Times New Roman" w:hAnsi="Times New Roman" w:cs="Times New Roman"/>
          <w:color w:val="000000" w:themeColor="text1"/>
          <w:sz w:val="24"/>
          <w:lang w:val="ky-KG"/>
        </w:rPr>
        <w:t xml:space="preserve"> 31/09/2026</w:t>
      </w:r>
      <w:r>
        <w:rPr>
          <w:rFonts w:ascii="Times New Roman" w:hAnsi="Times New Roman" w:cs="Times New Roman"/>
          <w:color w:val="000000" w:themeColor="text1"/>
          <w:sz w:val="24"/>
          <w:lang w:val="ky-KG"/>
        </w:rPr>
        <w:t xml:space="preserve"> (сентябрь).</w:t>
      </w:r>
      <w:r w:rsidRPr="00362D99">
        <w:rPr>
          <w:rFonts w:ascii="Times New Roman" w:hAnsi="Times New Roman" w:cs="Times New Roman"/>
          <w:color w:val="000000" w:themeColor="text1"/>
          <w:sz w:val="24"/>
          <w:lang w:val="ky-KG"/>
        </w:rPr>
        <w:t xml:space="preserve"> (Кэ</w:t>
      </w:r>
      <w:r w:rsidR="005C62F2">
        <w:rPr>
          <w:rFonts w:ascii="Times New Roman" w:hAnsi="Times New Roman" w:cs="Times New Roman"/>
          <w:color w:val="000000" w:themeColor="text1"/>
          <w:sz w:val="24"/>
          <w:lang w:val="ky-KG"/>
        </w:rPr>
        <w:t>э бир учурда кол жазманы</w:t>
      </w:r>
      <w:r w:rsidRPr="00362D99">
        <w:rPr>
          <w:rFonts w:ascii="Times New Roman" w:hAnsi="Times New Roman" w:cs="Times New Roman"/>
          <w:color w:val="000000" w:themeColor="text1"/>
          <w:sz w:val="24"/>
          <w:lang w:val="ky-KG"/>
        </w:rPr>
        <w:t xml:space="preserve"> 20-30% кайрадан жазып чыгууга туура келет. </w:t>
      </w:r>
      <w:r w:rsidRPr="005C62F2">
        <w:rPr>
          <w:rFonts w:ascii="Times New Roman" w:hAnsi="Times New Roman" w:cs="Times New Roman"/>
          <w:color w:val="000000" w:themeColor="text1"/>
          <w:sz w:val="24"/>
          <w:lang w:val="ky-KG"/>
        </w:rPr>
        <w:t xml:space="preserve">Эгерде </w:t>
      </w:r>
      <w:r w:rsidR="005C62F2" w:rsidRPr="005C62F2">
        <w:rPr>
          <w:rFonts w:ascii="Times New Roman" w:hAnsi="Times New Roman" w:cs="Times New Roman"/>
          <w:color w:val="000000" w:themeColor="text1"/>
          <w:sz w:val="24"/>
          <w:lang w:val="ky-KG"/>
        </w:rPr>
        <w:t>макаланын мазмуну бир журналга жарабай калса, башка журнал менен да иштеш</w:t>
      </w:r>
      <w:r w:rsidR="005C62F2">
        <w:rPr>
          <w:rFonts w:ascii="Times New Roman" w:hAnsi="Times New Roman" w:cs="Times New Roman"/>
          <w:color w:val="000000" w:themeColor="text1"/>
          <w:sz w:val="24"/>
          <w:lang w:val="ky-KG"/>
        </w:rPr>
        <w:t>үүгө туура келет. Бул да кыйла убакытты талап кылат.</w:t>
      </w:r>
      <w:r w:rsidRPr="005C62F2">
        <w:rPr>
          <w:rFonts w:ascii="Times New Roman" w:hAnsi="Times New Roman" w:cs="Times New Roman"/>
          <w:color w:val="000000" w:themeColor="text1"/>
          <w:sz w:val="24"/>
          <w:lang w:val="ky-KG"/>
        </w:rPr>
        <w:t xml:space="preserve"> Бул жерде ментор</w:t>
      </w:r>
      <w:r w:rsidR="005C62F2">
        <w:rPr>
          <w:rFonts w:ascii="Times New Roman" w:hAnsi="Times New Roman" w:cs="Times New Roman"/>
          <w:color w:val="000000" w:themeColor="text1"/>
          <w:sz w:val="24"/>
          <w:lang w:val="ky-KG"/>
        </w:rPr>
        <w:t xml:space="preserve">дун ролу чоң, себеби алар маанилүү </w:t>
      </w:r>
      <w:r w:rsidRPr="005C62F2">
        <w:rPr>
          <w:rFonts w:ascii="Times New Roman" w:hAnsi="Times New Roman" w:cs="Times New Roman"/>
          <w:color w:val="000000" w:themeColor="text1"/>
          <w:sz w:val="24"/>
          <w:lang w:val="ky-KG"/>
        </w:rPr>
        <w:t>жумуш аткар</w:t>
      </w:r>
      <w:r w:rsidR="005C62F2">
        <w:rPr>
          <w:rFonts w:ascii="Times New Roman" w:hAnsi="Times New Roman" w:cs="Times New Roman"/>
          <w:color w:val="000000" w:themeColor="text1"/>
          <w:sz w:val="24"/>
          <w:lang w:val="ky-KG"/>
        </w:rPr>
        <w:t>ыш</w:t>
      </w:r>
      <w:r w:rsidRPr="005C62F2">
        <w:rPr>
          <w:rFonts w:ascii="Times New Roman" w:hAnsi="Times New Roman" w:cs="Times New Roman"/>
          <w:color w:val="000000" w:themeColor="text1"/>
          <w:sz w:val="24"/>
          <w:lang w:val="ky-KG"/>
        </w:rPr>
        <w:t>ат.</w:t>
      </w:r>
    </w:p>
    <w:p w14:paraId="55FBDF72" w14:textId="77777777" w:rsidR="00233239" w:rsidRDefault="001D298B" w:rsidP="00627433">
      <w:pPr>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ky-KG"/>
        </w:rPr>
        <w:t>14. Монографиянын алгачкы вариантын редакторлорго жөнөтүү</w:t>
      </w:r>
      <w:r w:rsidR="00233239">
        <w:rPr>
          <w:rFonts w:ascii="Times New Roman" w:hAnsi="Times New Roman" w:cs="Times New Roman"/>
          <w:color w:val="000000" w:themeColor="text1"/>
          <w:sz w:val="24"/>
          <w:lang w:val="ky-KG"/>
        </w:rPr>
        <w:t xml:space="preserve"> 01/10/2026-30/10/2026 (октябрь).</w:t>
      </w:r>
    </w:p>
    <w:p w14:paraId="6252C1AF" w14:textId="1CD7BAEC" w:rsidR="003F2114" w:rsidRDefault="00233239" w:rsidP="006D2259">
      <w:pPr>
        <w:spacing w:after="240"/>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ky-KG"/>
        </w:rPr>
        <w:t>15. Монографияларды басмага даярдоо 01/11/2026-31/12/2026</w:t>
      </w:r>
      <w:r w:rsidR="001D298B">
        <w:rPr>
          <w:rFonts w:ascii="Times New Roman" w:hAnsi="Times New Roman" w:cs="Times New Roman"/>
          <w:color w:val="000000" w:themeColor="text1"/>
          <w:sz w:val="24"/>
          <w:lang w:val="ky-KG"/>
        </w:rPr>
        <w:t xml:space="preserve"> </w:t>
      </w:r>
    </w:p>
    <w:p w14:paraId="78EAB4ED" w14:textId="33342E0D" w:rsidR="00577A98" w:rsidRPr="002C4D38" w:rsidRDefault="00577A98" w:rsidP="002C4D38">
      <w:pPr>
        <w:spacing w:after="240" w:line="276" w:lineRule="auto"/>
        <w:ind w:firstLine="360"/>
        <w:jc w:val="both"/>
        <w:rPr>
          <w:rFonts w:ascii="Times New Roman" w:eastAsia="Arial Unicode MS" w:hAnsi="Times New Roman" w:cs="Times New Roman"/>
          <w:sz w:val="24"/>
          <w:szCs w:val="24"/>
          <w:lang w:val="ky-KG" w:eastAsia="ru-RU"/>
        </w:rPr>
      </w:pPr>
      <w:r>
        <w:rPr>
          <w:rFonts w:ascii="Times New Roman" w:eastAsia="Arial Unicode MS" w:hAnsi="Times New Roman" w:cs="Times New Roman"/>
          <w:sz w:val="24"/>
          <w:szCs w:val="24"/>
          <w:lang w:val="ky-KG" w:eastAsia="ru-RU"/>
        </w:rPr>
        <w:t>Долбоордун жыйынтыгында 2 скопус макала, кыргыз жана орус ти</w:t>
      </w:r>
      <w:r w:rsidR="00EC34E2">
        <w:rPr>
          <w:rFonts w:ascii="Times New Roman" w:eastAsia="Arial Unicode MS" w:hAnsi="Times New Roman" w:cs="Times New Roman"/>
          <w:sz w:val="24"/>
          <w:szCs w:val="24"/>
          <w:lang w:val="ky-KG" w:eastAsia="ru-RU"/>
        </w:rPr>
        <w:t xml:space="preserve">лдеринде илимий монография жазуу каралат. </w:t>
      </w:r>
    </w:p>
    <w:p w14:paraId="1BDD3656" w14:textId="77777777" w:rsidR="003F2114" w:rsidRPr="00362D99" w:rsidRDefault="003F2114" w:rsidP="006D2259">
      <w:pPr>
        <w:spacing w:after="240"/>
        <w:ind w:firstLine="0"/>
        <w:jc w:val="both"/>
        <w:rPr>
          <w:rFonts w:ascii="Times New Roman" w:hAnsi="Times New Roman" w:cs="Times New Roman"/>
          <w:b/>
          <w:color w:val="000000" w:themeColor="text1"/>
          <w:sz w:val="24"/>
          <w:lang w:val="ky-KG"/>
        </w:rPr>
      </w:pPr>
      <w:r w:rsidRPr="00362D99">
        <w:rPr>
          <w:rFonts w:ascii="Times New Roman" w:hAnsi="Times New Roman" w:cs="Times New Roman"/>
          <w:b/>
          <w:color w:val="000000" w:themeColor="text1"/>
          <w:sz w:val="24"/>
          <w:lang w:val="ky-KG"/>
        </w:rPr>
        <w:t>7. БЮДЖЕТ</w:t>
      </w:r>
    </w:p>
    <w:p w14:paraId="036C2521" w14:textId="77777777" w:rsidR="006D2259" w:rsidRDefault="006D2259" w:rsidP="006D2259">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1. </w:t>
      </w:r>
      <w:proofErr w:type="spellStart"/>
      <w:r>
        <w:rPr>
          <w:rFonts w:ascii="Times New Roman" w:hAnsi="Times New Roman" w:cs="Times New Roman"/>
          <w:color w:val="000000" w:themeColor="text1"/>
          <w:sz w:val="24"/>
          <w:lang w:val="ru-RU"/>
        </w:rPr>
        <w:t>Региондорго</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баруу</w:t>
      </w:r>
      <w:proofErr w:type="spellEnd"/>
      <w:r>
        <w:rPr>
          <w:rFonts w:ascii="Times New Roman" w:hAnsi="Times New Roman" w:cs="Times New Roman"/>
          <w:color w:val="000000" w:themeColor="text1"/>
          <w:sz w:val="24"/>
          <w:lang w:val="ru-RU"/>
        </w:rPr>
        <w:t xml:space="preserve"> (командировка) авиа </w:t>
      </w:r>
      <w:proofErr w:type="spellStart"/>
      <w:r>
        <w:rPr>
          <w:rFonts w:ascii="Times New Roman" w:hAnsi="Times New Roman" w:cs="Times New Roman"/>
          <w:color w:val="000000" w:themeColor="text1"/>
          <w:sz w:val="24"/>
          <w:lang w:val="ru-RU"/>
        </w:rPr>
        <w:t>жана</w:t>
      </w:r>
      <w:proofErr w:type="spellEnd"/>
      <w:r>
        <w:rPr>
          <w:rFonts w:ascii="Times New Roman" w:hAnsi="Times New Roman" w:cs="Times New Roman"/>
          <w:color w:val="000000" w:themeColor="text1"/>
          <w:sz w:val="24"/>
          <w:lang w:val="ru-RU"/>
        </w:rPr>
        <w:t xml:space="preserve"> транспорт, </w:t>
      </w:r>
      <w:proofErr w:type="spellStart"/>
      <w:r>
        <w:rPr>
          <w:rFonts w:ascii="Times New Roman" w:hAnsi="Times New Roman" w:cs="Times New Roman"/>
          <w:color w:val="000000" w:themeColor="text1"/>
          <w:sz w:val="24"/>
          <w:lang w:val="ru-RU"/>
        </w:rPr>
        <w:t>күнүмдүк</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чыгымдары</w:t>
      </w:r>
      <w:proofErr w:type="spellEnd"/>
      <w:r>
        <w:rPr>
          <w:rFonts w:ascii="Times New Roman" w:hAnsi="Times New Roman" w:cs="Times New Roman"/>
          <w:color w:val="000000" w:themeColor="text1"/>
          <w:sz w:val="24"/>
          <w:lang w:val="ru-RU"/>
        </w:rPr>
        <w:t xml:space="preserve">: </w:t>
      </w:r>
    </w:p>
    <w:p w14:paraId="66D92632" w14:textId="6315D9C2" w:rsidR="006D2259" w:rsidRDefault="006E2D51" w:rsidP="006D2259">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100</w:t>
      </w:r>
      <w:r w:rsidR="00E047D0">
        <w:rPr>
          <w:rFonts w:ascii="Times New Roman" w:hAnsi="Times New Roman" w:cs="Times New Roman"/>
          <w:color w:val="000000" w:themeColor="text1"/>
          <w:sz w:val="24"/>
          <w:lang w:val="ru-RU"/>
        </w:rPr>
        <w:t xml:space="preserve"> </w:t>
      </w:r>
      <w:r w:rsidR="006D2259">
        <w:rPr>
          <w:rFonts w:ascii="Times New Roman" w:hAnsi="Times New Roman" w:cs="Times New Roman"/>
          <w:color w:val="000000" w:themeColor="text1"/>
          <w:sz w:val="24"/>
          <w:lang w:val="ru-RU"/>
        </w:rPr>
        <w:t>000 (</w:t>
      </w:r>
      <w:proofErr w:type="spellStart"/>
      <w:r w:rsidR="006D2259">
        <w:rPr>
          <w:rFonts w:ascii="Times New Roman" w:hAnsi="Times New Roman" w:cs="Times New Roman"/>
          <w:color w:val="000000" w:themeColor="text1"/>
          <w:sz w:val="24"/>
          <w:lang w:val="ru-RU"/>
        </w:rPr>
        <w:t>жүз</w:t>
      </w:r>
      <w:proofErr w:type="spellEnd"/>
      <w:r w:rsidR="006D2259">
        <w:rPr>
          <w:rFonts w:ascii="Times New Roman" w:hAnsi="Times New Roman" w:cs="Times New Roman"/>
          <w:color w:val="000000" w:themeColor="text1"/>
          <w:sz w:val="24"/>
          <w:lang w:val="ru-RU"/>
        </w:rPr>
        <w:t xml:space="preserve"> </w:t>
      </w:r>
      <w:proofErr w:type="spellStart"/>
      <w:r w:rsidR="006D2259">
        <w:rPr>
          <w:rFonts w:ascii="Times New Roman" w:hAnsi="Times New Roman" w:cs="Times New Roman"/>
          <w:color w:val="000000" w:themeColor="text1"/>
          <w:sz w:val="24"/>
          <w:lang w:val="ru-RU"/>
        </w:rPr>
        <w:t>миң</w:t>
      </w:r>
      <w:proofErr w:type="spellEnd"/>
      <w:r w:rsidR="006D2259">
        <w:rPr>
          <w:rFonts w:ascii="Times New Roman" w:hAnsi="Times New Roman" w:cs="Times New Roman"/>
          <w:color w:val="000000" w:themeColor="text1"/>
          <w:sz w:val="24"/>
          <w:lang w:val="ru-RU"/>
        </w:rPr>
        <w:t>) сом</w:t>
      </w:r>
    </w:p>
    <w:p w14:paraId="339B49BF" w14:textId="681C8CEA" w:rsidR="006D2259" w:rsidRDefault="006D2259" w:rsidP="006D2259">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2. Консультант (ментор) </w:t>
      </w:r>
      <w:proofErr w:type="spellStart"/>
      <w:r>
        <w:rPr>
          <w:rFonts w:ascii="Times New Roman" w:hAnsi="Times New Roman" w:cs="Times New Roman"/>
          <w:color w:val="000000" w:themeColor="text1"/>
          <w:sz w:val="24"/>
          <w:lang w:val="ru-RU"/>
        </w:rPr>
        <w:t>кызматы</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салык</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жана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соцфонд</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чыгымдар</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ичинде</w:t>
      </w:r>
      <w:proofErr w:type="spellEnd"/>
      <w:r>
        <w:rPr>
          <w:rFonts w:ascii="Times New Roman" w:hAnsi="Times New Roman" w:cs="Times New Roman"/>
          <w:color w:val="000000" w:themeColor="text1"/>
          <w:sz w:val="24"/>
          <w:lang w:val="ru-RU"/>
        </w:rPr>
        <w:t xml:space="preserve"> </w:t>
      </w:r>
      <w:r w:rsidR="00FB63BD">
        <w:rPr>
          <w:rFonts w:ascii="Times New Roman" w:hAnsi="Times New Roman" w:cs="Times New Roman"/>
          <w:color w:val="000000" w:themeColor="text1"/>
          <w:sz w:val="24"/>
          <w:lang w:val="ru-RU"/>
        </w:rPr>
        <w:t>24</w:t>
      </w:r>
      <w:r w:rsidR="004B4ED9">
        <w:rPr>
          <w:rFonts w:ascii="Times New Roman" w:hAnsi="Times New Roman" w:cs="Times New Roman"/>
          <w:color w:val="000000" w:themeColor="text1"/>
          <w:sz w:val="24"/>
          <w:lang w:val="ru-RU"/>
        </w:rPr>
        <w:t xml:space="preserve"> </w:t>
      </w:r>
      <w:proofErr w:type="spellStart"/>
      <w:r w:rsidR="004B4ED9">
        <w:rPr>
          <w:rFonts w:ascii="Times New Roman" w:hAnsi="Times New Roman" w:cs="Times New Roman"/>
          <w:color w:val="000000" w:themeColor="text1"/>
          <w:sz w:val="24"/>
          <w:lang w:val="ru-RU"/>
        </w:rPr>
        <w:t>айга</w:t>
      </w:r>
      <w:proofErr w:type="spellEnd"/>
      <w:r w:rsidR="004B4ED9">
        <w:rPr>
          <w:rFonts w:ascii="Times New Roman" w:hAnsi="Times New Roman" w:cs="Times New Roman"/>
          <w:color w:val="000000" w:themeColor="text1"/>
          <w:sz w:val="24"/>
          <w:lang w:val="ru-RU"/>
        </w:rPr>
        <w:t>) 10</w:t>
      </w:r>
      <w:r>
        <w:rPr>
          <w:rFonts w:ascii="Times New Roman" w:hAnsi="Times New Roman" w:cs="Times New Roman"/>
          <w:color w:val="000000" w:themeColor="text1"/>
          <w:sz w:val="24"/>
          <w:lang w:val="ru-RU"/>
        </w:rPr>
        <w:t>0</w:t>
      </w:r>
      <w:bookmarkStart w:id="0" w:name="_GoBack"/>
      <w:bookmarkEnd w:id="0"/>
      <w:r>
        <w:rPr>
          <w:rFonts w:ascii="Times New Roman" w:hAnsi="Times New Roman" w:cs="Times New Roman"/>
          <w:color w:val="000000" w:themeColor="text1"/>
          <w:sz w:val="24"/>
          <w:lang w:val="ru-RU"/>
        </w:rPr>
        <w:t>0</w:t>
      </w:r>
      <w:r w:rsidR="00971215">
        <w:rPr>
          <w:rFonts w:ascii="Times New Roman" w:hAnsi="Times New Roman" w:cs="Times New Roman"/>
          <w:color w:val="000000" w:themeColor="text1"/>
          <w:sz w:val="24"/>
          <w:lang w:val="ru-RU"/>
        </w:rPr>
        <w:t>00</w:t>
      </w:r>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жүз</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миң</w:t>
      </w:r>
      <w:proofErr w:type="spellEnd"/>
      <w:r>
        <w:rPr>
          <w:rFonts w:ascii="Times New Roman" w:hAnsi="Times New Roman" w:cs="Times New Roman"/>
          <w:color w:val="000000" w:themeColor="text1"/>
          <w:sz w:val="24"/>
          <w:lang w:val="ru-RU"/>
        </w:rPr>
        <w:t xml:space="preserve">) сом. </w:t>
      </w:r>
    </w:p>
    <w:p w14:paraId="6768E858" w14:textId="72F9FE3A" w:rsidR="006D2259" w:rsidRDefault="007A0D62" w:rsidP="006D2259">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3.  Кол </w:t>
      </w:r>
      <w:proofErr w:type="spellStart"/>
      <w:r>
        <w:rPr>
          <w:rFonts w:ascii="Times New Roman" w:hAnsi="Times New Roman" w:cs="Times New Roman"/>
          <w:color w:val="000000" w:themeColor="text1"/>
          <w:sz w:val="24"/>
          <w:lang w:val="ru-RU"/>
        </w:rPr>
        <w:t>жазма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ману</w:t>
      </w:r>
      <w:r w:rsidR="006D2259">
        <w:rPr>
          <w:rFonts w:ascii="Times New Roman" w:hAnsi="Times New Roman" w:cs="Times New Roman"/>
          <w:color w:val="000000" w:themeColor="text1"/>
          <w:sz w:val="24"/>
          <w:lang w:val="ru-RU"/>
        </w:rPr>
        <w:t>скриптке</w:t>
      </w:r>
      <w:proofErr w:type="spellEnd"/>
      <w:r w:rsidR="006D2259">
        <w:rPr>
          <w:rFonts w:ascii="Times New Roman" w:hAnsi="Times New Roman" w:cs="Times New Roman"/>
          <w:color w:val="000000" w:themeColor="text1"/>
          <w:sz w:val="24"/>
          <w:lang w:val="ru-RU"/>
        </w:rPr>
        <w:t xml:space="preserve"> </w:t>
      </w:r>
      <w:proofErr w:type="spellStart"/>
      <w:r w:rsidR="006D2259">
        <w:rPr>
          <w:rFonts w:ascii="Times New Roman" w:hAnsi="Times New Roman" w:cs="Times New Roman"/>
          <w:color w:val="000000" w:themeColor="text1"/>
          <w:sz w:val="24"/>
          <w:lang w:val="ru-RU"/>
        </w:rPr>
        <w:t>байланышкан</w:t>
      </w:r>
      <w:proofErr w:type="spellEnd"/>
      <w:r w:rsidR="006D2259">
        <w:rPr>
          <w:rFonts w:ascii="Times New Roman" w:hAnsi="Times New Roman" w:cs="Times New Roman"/>
          <w:color w:val="000000" w:themeColor="text1"/>
          <w:sz w:val="24"/>
          <w:lang w:val="ru-RU"/>
        </w:rPr>
        <w:t xml:space="preserve"> </w:t>
      </w:r>
      <w:proofErr w:type="spellStart"/>
      <w:r w:rsidR="00971215">
        <w:rPr>
          <w:rFonts w:ascii="Times New Roman" w:hAnsi="Times New Roman" w:cs="Times New Roman"/>
          <w:color w:val="000000" w:themeColor="text1"/>
          <w:sz w:val="24"/>
          <w:lang w:val="ru-RU"/>
        </w:rPr>
        <w:t>редакторлук</w:t>
      </w:r>
      <w:proofErr w:type="spellEnd"/>
      <w:r w:rsidR="00971215">
        <w:rPr>
          <w:rFonts w:ascii="Times New Roman" w:hAnsi="Times New Roman" w:cs="Times New Roman"/>
          <w:color w:val="000000" w:themeColor="text1"/>
          <w:sz w:val="24"/>
          <w:lang w:val="ru-RU"/>
        </w:rPr>
        <w:t xml:space="preserve"> </w:t>
      </w:r>
      <w:proofErr w:type="spellStart"/>
      <w:r w:rsidR="00971215">
        <w:rPr>
          <w:rFonts w:ascii="Times New Roman" w:hAnsi="Times New Roman" w:cs="Times New Roman"/>
          <w:color w:val="000000" w:themeColor="text1"/>
          <w:sz w:val="24"/>
          <w:lang w:val="ru-RU"/>
        </w:rPr>
        <w:t>кызматтар</w:t>
      </w:r>
      <w:proofErr w:type="spellEnd"/>
      <w:r w:rsidR="00971215">
        <w:rPr>
          <w:rFonts w:ascii="Times New Roman" w:hAnsi="Times New Roman" w:cs="Times New Roman"/>
          <w:color w:val="000000" w:themeColor="text1"/>
          <w:sz w:val="24"/>
          <w:lang w:val="ru-RU"/>
        </w:rPr>
        <w:t>. 5</w:t>
      </w:r>
      <w:r w:rsidR="006D2259">
        <w:rPr>
          <w:rFonts w:ascii="Times New Roman" w:hAnsi="Times New Roman" w:cs="Times New Roman"/>
          <w:color w:val="000000" w:themeColor="text1"/>
          <w:sz w:val="24"/>
          <w:lang w:val="ru-RU"/>
        </w:rPr>
        <w:t>0000 (</w:t>
      </w:r>
      <w:proofErr w:type="spellStart"/>
      <w:r w:rsidR="00971215">
        <w:rPr>
          <w:rFonts w:ascii="Times New Roman" w:hAnsi="Times New Roman" w:cs="Times New Roman"/>
          <w:color w:val="000000" w:themeColor="text1"/>
          <w:sz w:val="24"/>
          <w:lang w:val="ru-RU"/>
        </w:rPr>
        <w:t>элүү</w:t>
      </w:r>
      <w:proofErr w:type="spellEnd"/>
      <w:r w:rsidR="006D2259">
        <w:rPr>
          <w:rFonts w:ascii="Times New Roman" w:hAnsi="Times New Roman" w:cs="Times New Roman"/>
          <w:color w:val="000000" w:themeColor="text1"/>
          <w:sz w:val="24"/>
          <w:lang w:val="ru-RU"/>
        </w:rPr>
        <w:t xml:space="preserve"> </w:t>
      </w:r>
      <w:proofErr w:type="spellStart"/>
      <w:r w:rsidR="006D2259">
        <w:rPr>
          <w:rFonts w:ascii="Times New Roman" w:hAnsi="Times New Roman" w:cs="Times New Roman"/>
          <w:color w:val="000000" w:themeColor="text1"/>
          <w:sz w:val="24"/>
          <w:lang w:val="ru-RU"/>
        </w:rPr>
        <w:t>миң</w:t>
      </w:r>
      <w:proofErr w:type="spellEnd"/>
      <w:r w:rsidR="006D2259">
        <w:rPr>
          <w:rFonts w:ascii="Times New Roman" w:hAnsi="Times New Roman" w:cs="Times New Roman"/>
          <w:color w:val="000000" w:themeColor="text1"/>
          <w:sz w:val="24"/>
          <w:lang w:val="ru-RU"/>
        </w:rPr>
        <w:t>) сом</w:t>
      </w:r>
    </w:p>
    <w:p w14:paraId="3EA66E81" w14:textId="64C42711" w:rsidR="006D2259" w:rsidRDefault="00FB63BD" w:rsidP="006D2259">
      <w:pPr>
        <w:ind w:firstLine="0"/>
        <w:jc w:val="both"/>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4. </w:t>
      </w:r>
      <w:proofErr w:type="spellStart"/>
      <w:r w:rsidR="006D2259">
        <w:rPr>
          <w:rFonts w:ascii="Times New Roman" w:hAnsi="Times New Roman" w:cs="Times New Roman"/>
          <w:color w:val="000000" w:themeColor="text1"/>
          <w:sz w:val="24"/>
          <w:lang w:val="ru-RU"/>
        </w:rPr>
        <w:t>Батыш</w:t>
      </w:r>
      <w:proofErr w:type="spellEnd"/>
      <w:r w:rsidR="006D2259">
        <w:rPr>
          <w:rFonts w:ascii="Times New Roman" w:hAnsi="Times New Roman" w:cs="Times New Roman"/>
          <w:color w:val="000000" w:themeColor="text1"/>
          <w:sz w:val="24"/>
          <w:lang w:val="ru-RU"/>
        </w:rPr>
        <w:t xml:space="preserve"> </w:t>
      </w:r>
      <w:proofErr w:type="spellStart"/>
      <w:r w:rsidR="006D2259">
        <w:rPr>
          <w:rFonts w:ascii="Times New Roman" w:hAnsi="Times New Roman" w:cs="Times New Roman"/>
          <w:color w:val="000000" w:themeColor="text1"/>
          <w:sz w:val="24"/>
          <w:lang w:val="ru-RU"/>
        </w:rPr>
        <w:t>өлкөлөрүндө</w:t>
      </w:r>
      <w:proofErr w:type="spellEnd"/>
      <w:r w:rsidR="006D2259">
        <w:rPr>
          <w:rFonts w:ascii="Times New Roman" w:hAnsi="Times New Roman" w:cs="Times New Roman"/>
          <w:color w:val="000000" w:themeColor="text1"/>
          <w:sz w:val="24"/>
          <w:lang w:val="ru-RU"/>
        </w:rPr>
        <w:t xml:space="preserve"> </w:t>
      </w:r>
      <w:proofErr w:type="spellStart"/>
      <w:r w:rsidR="006D2259">
        <w:rPr>
          <w:rFonts w:ascii="Times New Roman" w:hAnsi="Times New Roman" w:cs="Times New Roman"/>
          <w:color w:val="000000" w:themeColor="text1"/>
          <w:sz w:val="24"/>
          <w:lang w:val="ru-RU"/>
        </w:rPr>
        <w:t>басылган</w:t>
      </w:r>
      <w:proofErr w:type="spellEnd"/>
      <w:r w:rsidR="006D2259">
        <w:rPr>
          <w:rFonts w:ascii="Times New Roman" w:hAnsi="Times New Roman" w:cs="Times New Roman"/>
          <w:color w:val="000000" w:themeColor="text1"/>
          <w:sz w:val="24"/>
          <w:lang w:val="ru-RU"/>
        </w:rPr>
        <w:t xml:space="preserve"> </w:t>
      </w:r>
      <w:proofErr w:type="spellStart"/>
      <w:r w:rsidR="006D2259">
        <w:rPr>
          <w:rFonts w:ascii="Times New Roman" w:hAnsi="Times New Roman" w:cs="Times New Roman"/>
          <w:color w:val="000000" w:themeColor="text1"/>
          <w:sz w:val="24"/>
          <w:lang w:val="ru-RU"/>
        </w:rPr>
        <w:t>журналдардын</w:t>
      </w:r>
      <w:proofErr w:type="spellEnd"/>
      <w:r w:rsidR="006D2259">
        <w:rPr>
          <w:rFonts w:ascii="Times New Roman" w:hAnsi="Times New Roman" w:cs="Times New Roman"/>
          <w:color w:val="000000" w:themeColor="text1"/>
          <w:sz w:val="24"/>
          <w:lang w:val="ru-RU"/>
        </w:rPr>
        <w:t xml:space="preserve"> СКОПУС </w:t>
      </w:r>
      <w:proofErr w:type="spellStart"/>
      <w:r w:rsidR="006D2259">
        <w:rPr>
          <w:rFonts w:ascii="Times New Roman" w:hAnsi="Times New Roman" w:cs="Times New Roman"/>
          <w:color w:val="000000" w:themeColor="text1"/>
          <w:sz w:val="24"/>
          <w:lang w:val="ru-RU"/>
        </w:rPr>
        <w:t>платформасында</w:t>
      </w:r>
      <w:proofErr w:type="spellEnd"/>
      <w:r w:rsidR="006D2259">
        <w:rPr>
          <w:rFonts w:ascii="Times New Roman" w:hAnsi="Times New Roman" w:cs="Times New Roman"/>
          <w:color w:val="000000" w:themeColor="text1"/>
          <w:sz w:val="24"/>
          <w:lang w:val="ru-RU"/>
        </w:rPr>
        <w:t xml:space="preserve"> </w:t>
      </w:r>
      <w:proofErr w:type="spellStart"/>
      <w:r w:rsidR="006D2259">
        <w:rPr>
          <w:rFonts w:ascii="Times New Roman" w:hAnsi="Times New Roman" w:cs="Times New Roman"/>
          <w:color w:val="000000" w:themeColor="text1"/>
          <w:sz w:val="24"/>
          <w:lang w:val="ru-RU"/>
        </w:rPr>
        <w:t>Антиплагиаттан</w:t>
      </w:r>
      <w:proofErr w:type="spellEnd"/>
      <w:r w:rsidR="006D2259">
        <w:rPr>
          <w:rFonts w:ascii="Times New Roman" w:hAnsi="Times New Roman" w:cs="Times New Roman"/>
          <w:color w:val="000000" w:themeColor="text1"/>
          <w:sz w:val="24"/>
          <w:lang w:val="ru-RU"/>
        </w:rPr>
        <w:t xml:space="preserve"> </w:t>
      </w:r>
      <w:proofErr w:type="spellStart"/>
      <w:r w:rsidR="006D2259">
        <w:rPr>
          <w:rFonts w:ascii="Times New Roman" w:hAnsi="Times New Roman" w:cs="Times New Roman"/>
          <w:color w:val="000000" w:themeColor="text1"/>
          <w:sz w:val="24"/>
          <w:lang w:val="ru-RU"/>
        </w:rPr>
        <w:t>өткөртүү</w:t>
      </w:r>
      <w:proofErr w:type="spellEnd"/>
      <w:r w:rsidR="006D2259">
        <w:rPr>
          <w:rFonts w:ascii="Times New Roman" w:hAnsi="Times New Roman" w:cs="Times New Roman"/>
          <w:color w:val="000000" w:themeColor="text1"/>
          <w:sz w:val="24"/>
          <w:lang w:val="ru-RU"/>
        </w:rPr>
        <w:t xml:space="preserve"> 30000 (</w:t>
      </w:r>
      <w:proofErr w:type="spellStart"/>
      <w:r w:rsidR="006D2259">
        <w:rPr>
          <w:rFonts w:ascii="Times New Roman" w:hAnsi="Times New Roman" w:cs="Times New Roman"/>
          <w:color w:val="000000" w:themeColor="text1"/>
          <w:sz w:val="24"/>
          <w:lang w:val="ru-RU"/>
        </w:rPr>
        <w:t>отуз</w:t>
      </w:r>
      <w:proofErr w:type="spellEnd"/>
      <w:r w:rsidR="006D2259">
        <w:rPr>
          <w:rFonts w:ascii="Times New Roman" w:hAnsi="Times New Roman" w:cs="Times New Roman"/>
          <w:color w:val="000000" w:themeColor="text1"/>
          <w:sz w:val="24"/>
          <w:lang w:val="ru-RU"/>
        </w:rPr>
        <w:t xml:space="preserve"> </w:t>
      </w:r>
      <w:proofErr w:type="spellStart"/>
      <w:r w:rsidR="006D2259">
        <w:rPr>
          <w:rFonts w:ascii="Times New Roman" w:hAnsi="Times New Roman" w:cs="Times New Roman"/>
          <w:color w:val="000000" w:themeColor="text1"/>
          <w:sz w:val="24"/>
          <w:lang w:val="ru-RU"/>
        </w:rPr>
        <w:t>миң</w:t>
      </w:r>
      <w:proofErr w:type="spellEnd"/>
      <w:r w:rsidR="006D2259">
        <w:rPr>
          <w:rFonts w:ascii="Times New Roman" w:hAnsi="Times New Roman" w:cs="Times New Roman"/>
          <w:color w:val="000000" w:themeColor="text1"/>
          <w:sz w:val="24"/>
          <w:lang w:val="ru-RU"/>
        </w:rPr>
        <w:t>) сом.</w:t>
      </w:r>
    </w:p>
    <w:p w14:paraId="11EA3258" w14:textId="6DADF697" w:rsidR="006D2259" w:rsidRDefault="006D2259" w:rsidP="006D2259">
      <w:pPr>
        <w:ind w:firstLine="0"/>
        <w:jc w:val="both"/>
        <w:rPr>
          <w:rFonts w:ascii="Times New Roman" w:hAnsi="Times New Roman" w:cs="Times New Roman"/>
          <w:color w:val="000000" w:themeColor="text1"/>
          <w:sz w:val="24"/>
          <w:lang w:val="tr-TR"/>
        </w:rPr>
      </w:pPr>
      <w:r>
        <w:rPr>
          <w:rFonts w:ascii="Times New Roman" w:hAnsi="Times New Roman" w:cs="Times New Roman"/>
          <w:color w:val="000000" w:themeColor="text1"/>
          <w:sz w:val="24"/>
          <w:lang w:val="ru-RU"/>
        </w:rPr>
        <w:t xml:space="preserve">5. СКОПУС </w:t>
      </w:r>
      <w:proofErr w:type="spellStart"/>
      <w:r>
        <w:rPr>
          <w:rFonts w:ascii="Times New Roman" w:hAnsi="Times New Roman" w:cs="Times New Roman"/>
          <w:color w:val="000000" w:themeColor="text1"/>
          <w:sz w:val="24"/>
          <w:lang w:val="ru-RU"/>
        </w:rPr>
        <w:t>базасында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камтылган</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англис</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тилиндеги</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батыш</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өлкөлөрүндөгү</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журналдардын</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бирөөсүндө</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жарыялоодо</w:t>
      </w:r>
      <w:proofErr w:type="spellEnd"/>
      <w:r>
        <w:rPr>
          <w:rFonts w:ascii="Times New Roman" w:hAnsi="Times New Roman" w:cs="Times New Roman"/>
          <w:color w:val="000000" w:themeColor="text1"/>
          <w:sz w:val="24"/>
          <w:lang w:val="ru-RU"/>
        </w:rPr>
        <w:t xml:space="preserve"> АЧЫК ЖЕТКИЛИКТҮҮЛҮК</w:t>
      </w:r>
      <w:r w:rsidR="00971215">
        <w:rPr>
          <w:rFonts w:ascii="Times New Roman" w:hAnsi="Times New Roman" w:cs="Times New Roman"/>
          <w:color w:val="000000" w:themeColor="text1"/>
          <w:sz w:val="24"/>
          <w:lang w:val="ru-RU"/>
        </w:rPr>
        <w:t xml:space="preserve"> </w:t>
      </w:r>
      <w:r w:rsidR="00971215">
        <w:rPr>
          <w:rFonts w:ascii="Times New Roman" w:hAnsi="Times New Roman" w:cs="Times New Roman"/>
          <w:color w:val="000000" w:themeColor="text1"/>
          <w:sz w:val="24"/>
          <w:lang w:val="tr-TR"/>
        </w:rPr>
        <w:t>(Open Access)</w:t>
      </w:r>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кызматына</w:t>
      </w:r>
      <w:proofErr w:type="spellEnd"/>
      <w:r>
        <w:rPr>
          <w:rFonts w:ascii="Times New Roman" w:hAnsi="Times New Roman" w:cs="Times New Roman"/>
          <w:color w:val="000000" w:themeColor="text1"/>
          <w:sz w:val="24"/>
          <w:lang w:val="ru-RU"/>
        </w:rPr>
        <w:t>: 300000 (</w:t>
      </w:r>
      <w:proofErr w:type="spellStart"/>
      <w:r>
        <w:rPr>
          <w:rFonts w:ascii="Times New Roman" w:hAnsi="Times New Roman" w:cs="Times New Roman"/>
          <w:color w:val="000000" w:themeColor="text1"/>
          <w:sz w:val="24"/>
          <w:lang w:val="ru-RU"/>
        </w:rPr>
        <w:t>үч</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жүз</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миң</w:t>
      </w:r>
      <w:proofErr w:type="spellEnd"/>
      <w:r>
        <w:rPr>
          <w:rFonts w:ascii="Times New Roman" w:hAnsi="Times New Roman" w:cs="Times New Roman"/>
          <w:color w:val="000000" w:themeColor="text1"/>
          <w:sz w:val="24"/>
          <w:lang w:val="ru-RU"/>
        </w:rPr>
        <w:t>) сом (</w:t>
      </w:r>
      <w:proofErr w:type="spellStart"/>
      <w:r>
        <w:rPr>
          <w:rFonts w:ascii="Times New Roman" w:hAnsi="Times New Roman" w:cs="Times New Roman"/>
          <w:color w:val="000000" w:themeColor="text1"/>
          <w:sz w:val="24"/>
          <w:lang w:val="ru-RU"/>
        </w:rPr>
        <w:t>эскертүү</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жарыялай</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турган</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журналдын</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койгон</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баасына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жараша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акча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төлөнүп</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артканы</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университетке</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кайтарылат</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Ошондой</w:t>
      </w:r>
      <w:proofErr w:type="spellEnd"/>
      <w:r>
        <w:rPr>
          <w:rFonts w:ascii="Times New Roman" w:hAnsi="Times New Roman" w:cs="Times New Roman"/>
          <w:color w:val="000000" w:themeColor="text1"/>
          <w:sz w:val="24"/>
          <w:lang w:val="ru-RU"/>
        </w:rPr>
        <w:t xml:space="preserve"> эле АЧЫК ЖЕТКИЛИКТҮҮЛҮК </w:t>
      </w:r>
      <w:proofErr w:type="spellStart"/>
      <w:r>
        <w:rPr>
          <w:rFonts w:ascii="Times New Roman" w:hAnsi="Times New Roman" w:cs="Times New Roman"/>
          <w:color w:val="000000" w:themeColor="text1"/>
          <w:sz w:val="24"/>
          <w:lang w:val="ru-RU"/>
        </w:rPr>
        <w:t>кызмат</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акысы</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бекер</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болсо</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анда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бул</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статьядагы</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акча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сартпалбайт</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жана</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университетке</w:t>
      </w:r>
      <w:proofErr w:type="spellEnd"/>
      <w:r>
        <w:rPr>
          <w:rFonts w:ascii="Times New Roman" w:hAnsi="Times New Roman" w:cs="Times New Roman"/>
          <w:color w:val="000000" w:themeColor="text1"/>
          <w:sz w:val="24"/>
          <w:lang w:val="ru-RU"/>
        </w:rPr>
        <w:t xml:space="preserve"> </w:t>
      </w:r>
      <w:proofErr w:type="spellStart"/>
      <w:r>
        <w:rPr>
          <w:rFonts w:ascii="Times New Roman" w:hAnsi="Times New Roman" w:cs="Times New Roman"/>
          <w:color w:val="000000" w:themeColor="text1"/>
          <w:sz w:val="24"/>
          <w:lang w:val="ru-RU"/>
        </w:rPr>
        <w:t>кайтарылат</w:t>
      </w:r>
      <w:proofErr w:type="spellEnd"/>
      <w:r>
        <w:rPr>
          <w:rFonts w:ascii="Times New Roman" w:hAnsi="Times New Roman" w:cs="Times New Roman"/>
          <w:color w:val="000000" w:themeColor="text1"/>
          <w:sz w:val="24"/>
          <w:lang w:val="ru-RU"/>
        </w:rPr>
        <w:t>)</w:t>
      </w:r>
      <w:r w:rsidR="00FB63BD">
        <w:rPr>
          <w:rFonts w:ascii="Times New Roman" w:hAnsi="Times New Roman" w:cs="Times New Roman"/>
          <w:color w:val="000000" w:themeColor="text1"/>
          <w:sz w:val="24"/>
          <w:lang w:val="tr-TR"/>
        </w:rPr>
        <w:t>.</w:t>
      </w:r>
    </w:p>
    <w:p w14:paraId="2346C987" w14:textId="243E1B75" w:rsidR="00FB63BD" w:rsidRDefault="00FB63BD" w:rsidP="006D2259">
      <w:pPr>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tr-TR"/>
        </w:rPr>
        <w:t xml:space="preserve">6. </w:t>
      </w:r>
      <w:r>
        <w:rPr>
          <w:rFonts w:ascii="Times New Roman" w:hAnsi="Times New Roman" w:cs="Times New Roman"/>
          <w:color w:val="000000" w:themeColor="text1"/>
          <w:sz w:val="24"/>
          <w:lang w:val="ky-KG"/>
        </w:rPr>
        <w:t xml:space="preserve">Долбоордун аткаруучусуна (1 </w:t>
      </w:r>
      <w:r w:rsidR="00285961">
        <w:rPr>
          <w:rFonts w:ascii="Times New Roman" w:hAnsi="Times New Roman" w:cs="Times New Roman"/>
          <w:color w:val="000000" w:themeColor="text1"/>
          <w:sz w:val="24"/>
          <w:lang w:val="ky-KG"/>
        </w:rPr>
        <w:t>аткаруучуга</w:t>
      </w:r>
      <w:r w:rsidR="00CC6A74">
        <w:rPr>
          <w:rFonts w:ascii="Times New Roman" w:hAnsi="Times New Roman" w:cs="Times New Roman"/>
          <w:color w:val="000000" w:themeColor="text1"/>
          <w:sz w:val="24"/>
          <w:lang w:val="ky-KG"/>
        </w:rPr>
        <w:t xml:space="preserve"> / илимий кызматкер</w:t>
      </w:r>
      <w:r>
        <w:rPr>
          <w:rFonts w:ascii="Times New Roman" w:hAnsi="Times New Roman" w:cs="Times New Roman"/>
          <w:color w:val="000000" w:themeColor="text1"/>
          <w:sz w:val="24"/>
          <w:lang w:val="ky-KG"/>
        </w:rPr>
        <w:t>) айлык акы (</w:t>
      </w:r>
      <w:r w:rsidRPr="00FB63BD">
        <w:rPr>
          <w:rFonts w:ascii="Times New Roman" w:hAnsi="Times New Roman" w:cs="Times New Roman"/>
          <w:color w:val="000000" w:themeColor="text1"/>
          <w:sz w:val="24"/>
          <w:lang w:val="tr-TR"/>
        </w:rPr>
        <w:t>салык жана соцфонд чыгымдар ичинде 24 айга</w:t>
      </w:r>
      <w:r>
        <w:rPr>
          <w:rFonts w:ascii="Times New Roman" w:hAnsi="Times New Roman" w:cs="Times New Roman"/>
          <w:color w:val="000000" w:themeColor="text1"/>
          <w:sz w:val="24"/>
          <w:lang w:val="ky-KG"/>
        </w:rPr>
        <w:t xml:space="preserve">). 1 320 000 </w:t>
      </w:r>
      <w:r w:rsidR="004C1FEB">
        <w:rPr>
          <w:rFonts w:ascii="Times New Roman" w:hAnsi="Times New Roman" w:cs="Times New Roman"/>
          <w:color w:val="000000" w:themeColor="text1"/>
          <w:sz w:val="24"/>
          <w:lang w:val="ky-KG"/>
        </w:rPr>
        <w:t xml:space="preserve">(бир миллион үч жүз жыйыма миң) сом. </w:t>
      </w:r>
    </w:p>
    <w:p w14:paraId="6C85D1B8" w14:textId="77777777" w:rsidR="00E047D0" w:rsidRDefault="00E047D0" w:rsidP="006E2D51">
      <w:pPr>
        <w:spacing w:after="240"/>
        <w:ind w:firstLine="0"/>
        <w:jc w:val="both"/>
        <w:rPr>
          <w:rFonts w:ascii="Times New Roman" w:hAnsi="Times New Roman" w:cs="Times New Roman"/>
          <w:color w:val="000000" w:themeColor="text1"/>
          <w:sz w:val="24"/>
          <w:lang w:val="ky-KG"/>
        </w:rPr>
      </w:pPr>
      <w:r>
        <w:rPr>
          <w:rFonts w:ascii="Times New Roman" w:hAnsi="Times New Roman" w:cs="Times New Roman"/>
          <w:color w:val="000000" w:themeColor="text1"/>
          <w:sz w:val="24"/>
          <w:lang w:val="ky-KG"/>
        </w:rPr>
        <w:lastRenderedPageBreak/>
        <w:t xml:space="preserve">7. Китепти (монографияларды) басмаканадан басып чыгаруу. 1000 (миң) нуска. 300 000 (үч жүз миң) сом. </w:t>
      </w:r>
    </w:p>
    <w:p w14:paraId="33DFE078" w14:textId="1EADE11A" w:rsidR="006E2D51" w:rsidRPr="006E2D51" w:rsidRDefault="006E2D51" w:rsidP="00CC6A74">
      <w:pPr>
        <w:spacing w:after="240"/>
        <w:ind w:firstLine="0"/>
        <w:jc w:val="both"/>
        <w:rPr>
          <w:rFonts w:ascii="Times New Roman" w:hAnsi="Times New Roman" w:cs="Times New Roman"/>
          <w:color w:val="000000" w:themeColor="text1"/>
          <w:sz w:val="24"/>
          <w:lang w:val="ky-KG"/>
        </w:rPr>
      </w:pPr>
      <w:r w:rsidRPr="006E2D51">
        <w:rPr>
          <w:rFonts w:ascii="Times New Roman" w:hAnsi="Times New Roman" w:cs="Times New Roman"/>
          <w:b/>
          <w:bCs/>
          <w:i/>
          <w:iCs/>
          <w:color w:val="000000" w:themeColor="text1"/>
          <w:sz w:val="24"/>
          <w:lang w:val="ky-KG"/>
        </w:rPr>
        <w:t>Жыйынтык:</w:t>
      </w:r>
      <w:r w:rsidRPr="006E2D51">
        <w:rPr>
          <w:rFonts w:ascii="Times New Roman" w:hAnsi="Times New Roman" w:cs="Times New Roman"/>
          <w:color w:val="000000" w:themeColor="text1"/>
          <w:sz w:val="24"/>
          <w:lang w:val="ky-KG"/>
        </w:rPr>
        <w:t xml:space="preserve"> </w:t>
      </w:r>
      <w:r>
        <w:rPr>
          <w:rFonts w:ascii="Times New Roman" w:hAnsi="Times New Roman" w:cs="Times New Roman"/>
          <w:color w:val="000000" w:themeColor="text1"/>
          <w:sz w:val="24"/>
          <w:lang w:val="ky-KG"/>
        </w:rPr>
        <w:t>100000</w:t>
      </w:r>
      <w:r w:rsidRPr="006E2D51">
        <w:rPr>
          <w:rFonts w:ascii="Times New Roman" w:hAnsi="Times New Roman" w:cs="Times New Roman"/>
          <w:color w:val="000000" w:themeColor="text1"/>
          <w:sz w:val="24"/>
          <w:lang w:val="ky-KG"/>
        </w:rPr>
        <w:t>+1</w:t>
      </w:r>
      <w:r w:rsidR="00D13489">
        <w:rPr>
          <w:rFonts w:ascii="Times New Roman" w:hAnsi="Times New Roman" w:cs="Times New Roman"/>
          <w:color w:val="000000" w:themeColor="text1"/>
          <w:sz w:val="24"/>
          <w:lang w:val="ky-KG"/>
        </w:rPr>
        <w:t>00</w:t>
      </w:r>
      <w:r w:rsidRPr="006E2D51">
        <w:rPr>
          <w:rFonts w:ascii="Times New Roman" w:hAnsi="Times New Roman" w:cs="Times New Roman"/>
          <w:color w:val="000000" w:themeColor="text1"/>
          <w:sz w:val="24"/>
          <w:lang w:val="ky-KG"/>
        </w:rPr>
        <w:t>000</w:t>
      </w:r>
      <w:r>
        <w:rPr>
          <w:rFonts w:ascii="Times New Roman" w:hAnsi="Times New Roman" w:cs="Times New Roman"/>
          <w:color w:val="000000" w:themeColor="text1"/>
          <w:sz w:val="24"/>
          <w:lang w:val="ky-KG"/>
        </w:rPr>
        <w:t>+5</w:t>
      </w:r>
      <w:r w:rsidRPr="006E2D51">
        <w:rPr>
          <w:rFonts w:ascii="Times New Roman" w:hAnsi="Times New Roman" w:cs="Times New Roman"/>
          <w:color w:val="000000" w:themeColor="text1"/>
          <w:sz w:val="24"/>
          <w:lang w:val="ky-KG"/>
        </w:rPr>
        <w:t>0000+30000+300</w:t>
      </w:r>
      <w:r w:rsidR="00F82C2D">
        <w:rPr>
          <w:rFonts w:ascii="Times New Roman" w:hAnsi="Times New Roman" w:cs="Times New Roman"/>
          <w:color w:val="000000" w:themeColor="text1"/>
          <w:sz w:val="24"/>
          <w:lang w:val="ky-KG"/>
        </w:rPr>
        <w:t>000+1320</w:t>
      </w:r>
      <w:r>
        <w:rPr>
          <w:rFonts w:ascii="Times New Roman" w:hAnsi="Times New Roman" w:cs="Times New Roman"/>
          <w:color w:val="000000" w:themeColor="text1"/>
          <w:sz w:val="24"/>
          <w:lang w:val="ky-KG"/>
        </w:rPr>
        <w:t>000+300000=</w:t>
      </w:r>
      <w:r w:rsidRPr="006E2D51">
        <w:rPr>
          <w:rFonts w:ascii="Times New Roman" w:hAnsi="Times New Roman" w:cs="Times New Roman"/>
          <w:color w:val="000000" w:themeColor="text1"/>
          <w:sz w:val="24"/>
          <w:lang w:val="ky-KG"/>
        </w:rPr>
        <w:t xml:space="preserve"> </w:t>
      </w:r>
      <w:r w:rsidR="00F82C2D">
        <w:rPr>
          <w:rFonts w:ascii="Times New Roman" w:hAnsi="Times New Roman" w:cs="Times New Roman"/>
          <w:color w:val="000000" w:themeColor="text1"/>
          <w:sz w:val="24"/>
          <w:lang w:val="ky-KG"/>
        </w:rPr>
        <w:t>2200</w:t>
      </w:r>
      <w:r w:rsidRPr="006E2D51">
        <w:rPr>
          <w:rFonts w:ascii="Times New Roman" w:hAnsi="Times New Roman" w:cs="Times New Roman"/>
          <w:color w:val="000000" w:themeColor="text1"/>
          <w:sz w:val="24"/>
          <w:lang w:val="ky-KG"/>
        </w:rPr>
        <w:t>000 (</w:t>
      </w:r>
      <w:r w:rsidR="00D13489">
        <w:rPr>
          <w:rFonts w:ascii="Times New Roman" w:hAnsi="Times New Roman" w:cs="Times New Roman"/>
          <w:color w:val="000000" w:themeColor="text1"/>
          <w:sz w:val="24"/>
          <w:lang w:val="ky-KG"/>
        </w:rPr>
        <w:t xml:space="preserve">Эки миллион </w:t>
      </w:r>
      <w:r w:rsidR="001E1064">
        <w:rPr>
          <w:rFonts w:ascii="Times New Roman" w:hAnsi="Times New Roman" w:cs="Times New Roman"/>
          <w:color w:val="000000" w:themeColor="text1"/>
          <w:sz w:val="24"/>
          <w:lang w:val="ky-KG"/>
        </w:rPr>
        <w:t xml:space="preserve">эки </w:t>
      </w:r>
      <w:r w:rsidRPr="006E2D51">
        <w:rPr>
          <w:rFonts w:ascii="Times New Roman" w:hAnsi="Times New Roman" w:cs="Times New Roman"/>
          <w:color w:val="000000" w:themeColor="text1"/>
          <w:sz w:val="24"/>
          <w:lang w:val="ky-KG"/>
        </w:rPr>
        <w:t>жүз миң) сом</w:t>
      </w:r>
      <w:r w:rsidR="00CC6A74">
        <w:rPr>
          <w:rFonts w:ascii="Times New Roman" w:hAnsi="Times New Roman" w:cs="Times New Roman"/>
          <w:color w:val="000000" w:themeColor="text1"/>
          <w:sz w:val="24"/>
          <w:lang w:val="ky-KG"/>
        </w:rPr>
        <w:t>.</w:t>
      </w:r>
    </w:p>
    <w:p w14:paraId="609A0786" w14:textId="69B9803C" w:rsidR="006D2259" w:rsidRPr="00F82C2D" w:rsidRDefault="00F82C2D" w:rsidP="00F82C2D">
      <w:pPr>
        <w:spacing w:after="240"/>
        <w:ind w:firstLine="0"/>
        <w:jc w:val="both"/>
        <w:rPr>
          <w:rFonts w:ascii="Times New Roman" w:hAnsi="Times New Roman" w:cs="Times New Roman"/>
          <w:color w:val="000000" w:themeColor="text1"/>
          <w:sz w:val="24"/>
          <w:lang w:val="ky-KG"/>
        </w:rPr>
      </w:pPr>
      <w:r w:rsidRPr="00F82C2D">
        <w:rPr>
          <w:rFonts w:ascii="Times New Roman" w:hAnsi="Times New Roman" w:cs="Times New Roman"/>
          <w:b/>
          <w:bCs/>
          <w:i/>
          <w:iCs/>
          <w:color w:val="000000" w:themeColor="text1"/>
          <w:sz w:val="24"/>
          <w:lang w:val="ky-KG"/>
        </w:rPr>
        <w:t>Долбоор аткаруучулардын каржылык салымы</w:t>
      </w:r>
      <w:r w:rsidR="006E2D51" w:rsidRPr="00F82C2D">
        <w:rPr>
          <w:rFonts w:ascii="Times New Roman" w:hAnsi="Times New Roman" w:cs="Times New Roman"/>
          <w:b/>
          <w:bCs/>
          <w:i/>
          <w:iCs/>
          <w:color w:val="000000" w:themeColor="text1"/>
          <w:sz w:val="24"/>
          <w:lang w:val="ky-KG"/>
        </w:rPr>
        <w:t>:</w:t>
      </w:r>
      <w:r w:rsidR="001E1064" w:rsidRPr="00F82C2D">
        <w:rPr>
          <w:rFonts w:ascii="Times New Roman" w:hAnsi="Times New Roman" w:cs="Times New Roman"/>
          <w:color w:val="000000" w:themeColor="text1"/>
          <w:sz w:val="24"/>
          <w:lang w:val="ky-KG"/>
        </w:rPr>
        <w:t xml:space="preserve"> Ноутбук, дикто</w:t>
      </w:r>
      <w:r w:rsidR="006E2D51" w:rsidRPr="00F82C2D">
        <w:rPr>
          <w:rFonts w:ascii="Times New Roman" w:hAnsi="Times New Roman" w:cs="Times New Roman"/>
          <w:color w:val="000000" w:themeColor="text1"/>
          <w:sz w:val="24"/>
          <w:lang w:val="ky-KG"/>
        </w:rPr>
        <w:t>фон, компьютер</w:t>
      </w:r>
      <w:r w:rsidR="001E1064" w:rsidRPr="00F82C2D">
        <w:rPr>
          <w:rFonts w:ascii="Times New Roman" w:hAnsi="Times New Roman" w:cs="Times New Roman"/>
          <w:color w:val="000000" w:themeColor="text1"/>
          <w:sz w:val="24"/>
          <w:lang w:val="ky-KG"/>
        </w:rPr>
        <w:t xml:space="preserve"> ж.б.</w:t>
      </w:r>
      <w:r>
        <w:rPr>
          <w:rFonts w:ascii="Times New Roman" w:hAnsi="Times New Roman" w:cs="Times New Roman"/>
          <w:color w:val="000000" w:themeColor="text1"/>
          <w:sz w:val="24"/>
          <w:lang w:val="ky-KG"/>
        </w:rPr>
        <w:t xml:space="preserve"> программалар аткаруучулардын эсебин</w:t>
      </w:r>
      <w:r w:rsidR="006E2D51" w:rsidRPr="00F82C2D">
        <w:rPr>
          <w:rFonts w:ascii="Times New Roman" w:hAnsi="Times New Roman" w:cs="Times New Roman"/>
          <w:color w:val="000000" w:themeColor="text1"/>
          <w:sz w:val="24"/>
          <w:lang w:val="ky-KG"/>
        </w:rPr>
        <w:t>ен</w:t>
      </w:r>
      <w:r w:rsidR="001E1064" w:rsidRPr="00F82C2D">
        <w:rPr>
          <w:rFonts w:ascii="Times New Roman" w:hAnsi="Times New Roman" w:cs="Times New Roman"/>
          <w:color w:val="000000" w:themeColor="text1"/>
          <w:sz w:val="24"/>
          <w:lang w:val="ky-KG"/>
        </w:rPr>
        <w:t xml:space="preserve"> болот</w:t>
      </w:r>
      <w:r w:rsidR="006E2D51" w:rsidRPr="00F82C2D">
        <w:rPr>
          <w:rFonts w:ascii="Times New Roman" w:hAnsi="Times New Roman" w:cs="Times New Roman"/>
          <w:color w:val="000000" w:themeColor="text1"/>
          <w:sz w:val="24"/>
          <w:lang w:val="ky-KG"/>
        </w:rPr>
        <w:t>.</w:t>
      </w:r>
    </w:p>
    <w:p w14:paraId="133CBDB1" w14:textId="77777777" w:rsidR="003F2114" w:rsidRDefault="003F2114" w:rsidP="001E1064">
      <w:pPr>
        <w:spacing w:after="240"/>
        <w:ind w:firstLine="0"/>
        <w:jc w:val="both"/>
        <w:rPr>
          <w:rFonts w:ascii="Times New Roman" w:hAnsi="Times New Roman" w:cs="Times New Roman"/>
          <w:b/>
          <w:color w:val="000000" w:themeColor="text1"/>
          <w:sz w:val="24"/>
          <w:lang w:val="ky-KG"/>
        </w:rPr>
      </w:pPr>
      <w:r w:rsidRPr="00E047D0">
        <w:rPr>
          <w:rFonts w:ascii="Times New Roman" w:hAnsi="Times New Roman" w:cs="Times New Roman"/>
          <w:b/>
          <w:color w:val="000000" w:themeColor="text1"/>
          <w:sz w:val="24"/>
          <w:lang w:val="ky-KG"/>
        </w:rPr>
        <w:t>8. БИБЛИОГРАФИЯ/ АДАБИЯТТАР</w:t>
      </w:r>
    </w:p>
    <w:p w14:paraId="186399EF" w14:textId="77777777" w:rsidR="001E1064" w:rsidRPr="00BF35AC" w:rsidRDefault="001E1064" w:rsidP="002C4D38">
      <w:pPr>
        <w:pStyle w:val="a5"/>
        <w:ind w:left="227" w:firstLine="720"/>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Абрамзон, Саул, М. </w:t>
      </w:r>
      <w:r w:rsidRPr="00BF35AC">
        <w:rPr>
          <w:rFonts w:ascii="Times New Roman" w:hAnsi="Times New Roman" w:cs="Times New Roman"/>
          <w:i/>
          <w:sz w:val="24"/>
          <w:szCs w:val="24"/>
          <w:lang w:val="ky-KG"/>
        </w:rPr>
        <w:t xml:space="preserve">Киргизы и их этногенетические и историко-культурные связи. </w:t>
      </w:r>
      <w:r w:rsidRPr="00BF35AC">
        <w:rPr>
          <w:rFonts w:ascii="Times New Roman" w:hAnsi="Times New Roman" w:cs="Times New Roman"/>
          <w:sz w:val="24"/>
          <w:szCs w:val="24"/>
          <w:lang w:val="ky-KG"/>
        </w:rPr>
        <w:t>Фрунзе: “Кыргызстан”, 1990.</w:t>
      </w:r>
    </w:p>
    <w:p w14:paraId="4015327A" w14:textId="77777777" w:rsidR="001E1064" w:rsidRPr="00BF35AC" w:rsidRDefault="001E1064" w:rsidP="001E1064">
      <w:pPr>
        <w:ind w:left="227" w:right="227" w:firstLine="709"/>
        <w:jc w:val="both"/>
        <w:rPr>
          <w:rFonts w:ascii="Times New Roman" w:hAnsi="Times New Roman" w:cs="Times New Roman"/>
          <w:sz w:val="24"/>
          <w:szCs w:val="24"/>
          <w:lang w:val="ky-KG"/>
        </w:rPr>
      </w:pPr>
      <w:proofErr w:type="spellStart"/>
      <w:r w:rsidRPr="00BF35AC">
        <w:rPr>
          <w:rFonts w:ascii="Times New Roman" w:hAnsi="Times New Roman" w:cs="Times New Roman"/>
          <w:sz w:val="24"/>
          <w:szCs w:val="24"/>
          <w:lang w:val="ru-RU"/>
        </w:rPr>
        <w:t>Бабаяров</w:t>
      </w:r>
      <w:proofErr w:type="spellEnd"/>
      <w:r w:rsidRPr="00BF35AC">
        <w:rPr>
          <w:rFonts w:ascii="Times New Roman" w:hAnsi="Times New Roman" w:cs="Times New Roman"/>
          <w:sz w:val="24"/>
          <w:szCs w:val="24"/>
          <w:lang w:val="ru-RU"/>
        </w:rPr>
        <w:t xml:space="preserve">, Г. </w:t>
      </w:r>
      <w:proofErr w:type="spellStart"/>
      <w:r w:rsidRPr="00BF35AC">
        <w:rPr>
          <w:rFonts w:ascii="Times New Roman" w:hAnsi="Times New Roman" w:cs="Times New Roman"/>
          <w:sz w:val="24"/>
          <w:szCs w:val="24"/>
          <w:lang w:val="ru-RU"/>
        </w:rPr>
        <w:t>Кубатин</w:t>
      </w:r>
      <w:proofErr w:type="spellEnd"/>
      <w:r w:rsidRPr="00BF35AC">
        <w:rPr>
          <w:rFonts w:ascii="Times New Roman" w:hAnsi="Times New Roman" w:cs="Times New Roman"/>
          <w:sz w:val="24"/>
          <w:szCs w:val="24"/>
          <w:lang w:val="ru-RU"/>
        </w:rPr>
        <w:t xml:space="preserve">, А. «Новые чтения легенды на монетах доисламских правителей Семиречья». Согдийский сборник. </w:t>
      </w:r>
      <w:proofErr w:type="spellStart"/>
      <w:r w:rsidRPr="00BF35AC">
        <w:rPr>
          <w:rFonts w:ascii="Times New Roman" w:hAnsi="Times New Roman" w:cs="Times New Roman"/>
          <w:sz w:val="24"/>
          <w:szCs w:val="24"/>
          <w:lang w:val="ru-RU"/>
        </w:rPr>
        <w:t>Вып</w:t>
      </w:r>
      <w:proofErr w:type="spellEnd"/>
      <w:r w:rsidRPr="00BF35AC">
        <w:rPr>
          <w:rFonts w:ascii="Times New Roman" w:hAnsi="Times New Roman" w:cs="Times New Roman"/>
          <w:sz w:val="24"/>
          <w:szCs w:val="24"/>
          <w:lang w:val="ru-RU"/>
        </w:rPr>
        <w:t>. 3, Ламберт Академическое издательство, 2016, с. 85-100.</w:t>
      </w:r>
    </w:p>
    <w:p w14:paraId="083E4532"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Бартольд, В. В. Работы по истории и филологии тюркских и монгольских народов. Сочинения. Том. В. Москва: «Наука», 1968.</w:t>
      </w:r>
    </w:p>
    <w:p w14:paraId="57F13E98"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Belek, K. </w:t>
      </w:r>
      <w:r w:rsidRPr="00BF35AC">
        <w:rPr>
          <w:rFonts w:ascii="Times New Roman" w:hAnsi="Times New Roman" w:cs="Times New Roman"/>
          <w:color w:val="242021"/>
          <w:sz w:val="24"/>
          <w:szCs w:val="24"/>
          <w:lang w:val="ky-KG"/>
        </w:rPr>
        <w:t xml:space="preserve">“Tegerek Ala-Too’daki” Kök Türk Damgaları ve Kök Türk Kültürünün Türk-İslam Yazıtlarındaki İzleri”, </w:t>
      </w:r>
      <w:r w:rsidRPr="00BF35AC">
        <w:rPr>
          <w:rFonts w:ascii="Times New Roman" w:hAnsi="Times New Roman" w:cs="Times New Roman"/>
          <w:i/>
          <w:color w:val="242021"/>
          <w:sz w:val="24"/>
          <w:szCs w:val="24"/>
          <w:lang w:val="ky-KG"/>
        </w:rPr>
        <w:t xml:space="preserve">IX. Uluslararası Türk Dili Kurultayı Bilge Tonyukuk Anısına Ankara: Türk Dil Kurumu, </w:t>
      </w:r>
      <w:r w:rsidRPr="00BF35AC">
        <w:rPr>
          <w:rFonts w:ascii="Times New Roman" w:hAnsi="Times New Roman" w:cs="Times New Roman"/>
          <w:color w:val="242021"/>
          <w:sz w:val="24"/>
          <w:szCs w:val="24"/>
          <w:lang w:val="ky-KG"/>
        </w:rPr>
        <w:t>Atatürk Kültür, Dil ve Tarih Yüksek Kurumu Türk Dil Kurumu Yayınları; 1445/1,</w:t>
      </w:r>
      <w:r w:rsidRPr="00BF35AC">
        <w:rPr>
          <w:rStyle w:val="10"/>
          <w:rFonts w:eastAsia="Arial Unicode MS"/>
        </w:rPr>
        <w:t xml:space="preserve"> </w:t>
      </w:r>
      <w:r w:rsidRPr="00BF35AC">
        <w:rPr>
          <w:rFonts w:ascii="Times New Roman" w:hAnsi="Times New Roman" w:cs="Times New Roman"/>
          <w:color w:val="242021"/>
          <w:sz w:val="24"/>
          <w:szCs w:val="24"/>
          <w:lang w:val="ky-KG"/>
        </w:rPr>
        <w:t>ISBN 978-975-17-5089-1 (1. cilt). 1034, 2021, s. 465-472.</w:t>
      </w:r>
    </w:p>
    <w:p w14:paraId="5CFB263B"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Belek, K. “Türk-Moğol Hanedan ve Boy Damgaları ile Köktürk Dönemi Damgalarına Mukayeseli Bir Bakış”. </w:t>
      </w:r>
      <w:r w:rsidRPr="00BF35AC">
        <w:rPr>
          <w:rFonts w:ascii="Times New Roman" w:hAnsi="Times New Roman" w:cs="Times New Roman"/>
          <w:i/>
          <w:sz w:val="24"/>
          <w:szCs w:val="24"/>
          <w:lang w:val="ky-KG"/>
        </w:rPr>
        <w:t>Orhon Yazıtları ve Türk-Moğol İlişkileri</w:t>
      </w:r>
      <w:r w:rsidRPr="00BF35AC">
        <w:rPr>
          <w:rFonts w:ascii="Times New Roman" w:hAnsi="Times New Roman" w:cs="Times New Roman"/>
          <w:sz w:val="24"/>
          <w:szCs w:val="24"/>
          <w:lang w:val="ky-KG"/>
        </w:rPr>
        <w:t>. Bursa Osmangazi Belediyesi Yayınları, İstanbul, 2021, s. 113-118.</w:t>
      </w:r>
    </w:p>
    <w:p w14:paraId="29F69D8C"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Бичурин, Н.И. Собрание сведений о людях, обитавших в Средней Азии в древние времена. Т.1. Алматы: Жалын баспаси, 1998.</w:t>
      </w:r>
    </w:p>
    <w:p w14:paraId="7506BDDA"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Зуев Ю. А. Тамги лошадей из вассальных князей. (Перевод из Китайского сочинения 8-10 вв. «Таньхуяо». Том 3, глава (цзиянь) 72, стр. 1305-1308). Алма-Ата: Академия наук Казахской ССР, 1960.</w:t>
      </w:r>
    </w:p>
    <w:p w14:paraId="1EAE44AA"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lang w:val="ru-RU"/>
        </w:rPr>
        <w:t>Махмуд аль-</w:t>
      </w:r>
      <w:proofErr w:type="spellStart"/>
      <w:r w:rsidRPr="00BF35AC">
        <w:rPr>
          <w:rFonts w:ascii="Times New Roman" w:hAnsi="Times New Roman" w:cs="Times New Roman"/>
          <w:sz w:val="24"/>
          <w:szCs w:val="24"/>
          <w:lang w:val="ru-RU"/>
        </w:rPr>
        <w:t>Кашгари</w:t>
      </w:r>
      <w:proofErr w:type="spellEnd"/>
      <w:r w:rsidRPr="00BF35AC">
        <w:rPr>
          <w:rFonts w:ascii="Times New Roman" w:hAnsi="Times New Roman" w:cs="Times New Roman"/>
          <w:sz w:val="24"/>
          <w:szCs w:val="24"/>
          <w:lang w:val="ru-RU"/>
        </w:rPr>
        <w:t xml:space="preserve"> Диван </w:t>
      </w:r>
      <w:proofErr w:type="spellStart"/>
      <w:r w:rsidRPr="00BF35AC">
        <w:rPr>
          <w:rFonts w:ascii="Times New Roman" w:hAnsi="Times New Roman" w:cs="Times New Roman"/>
          <w:sz w:val="24"/>
          <w:szCs w:val="24"/>
          <w:lang w:val="ru-RU"/>
        </w:rPr>
        <w:t>Лугат</w:t>
      </w:r>
      <w:proofErr w:type="spellEnd"/>
      <w:r w:rsidRPr="00BF35AC">
        <w:rPr>
          <w:rFonts w:ascii="Times New Roman" w:hAnsi="Times New Roman" w:cs="Times New Roman"/>
          <w:sz w:val="24"/>
          <w:szCs w:val="24"/>
          <w:lang w:val="ru-RU"/>
        </w:rPr>
        <w:t xml:space="preserve"> </w:t>
      </w:r>
      <w:proofErr w:type="spellStart"/>
      <w:r w:rsidRPr="00BF35AC">
        <w:rPr>
          <w:rFonts w:ascii="Times New Roman" w:hAnsi="Times New Roman" w:cs="Times New Roman"/>
          <w:sz w:val="24"/>
          <w:szCs w:val="24"/>
          <w:lang w:val="ru-RU"/>
        </w:rPr>
        <w:t>ат-Турк</w:t>
      </w:r>
      <w:proofErr w:type="spellEnd"/>
      <w:r w:rsidRPr="00BF35AC">
        <w:rPr>
          <w:rFonts w:ascii="Times New Roman" w:hAnsi="Times New Roman" w:cs="Times New Roman"/>
          <w:sz w:val="24"/>
          <w:szCs w:val="24"/>
          <w:lang w:val="ru-RU"/>
        </w:rPr>
        <w:t xml:space="preserve"> / перевод, предисловие и комментарии З.-А.М. </w:t>
      </w:r>
      <w:proofErr w:type="spellStart"/>
      <w:r w:rsidRPr="00BF35AC">
        <w:rPr>
          <w:rFonts w:ascii="Times New Roman" w:hAnsi="Times New Roman" w:cs="Times New Roman"/>
          <w:sz w:val="24"/>
          <w:szCs w:val="24"/>
          <w:lang w:val="ru-RU"/>
        </w:rPr>
        <w:t>Ауэзовой</w:t>
      </w:r>
      <w:proofErr w:type="spellEnd"/>
      <w:r w:rsidRPr="00BF35AC">
        <w:rPr>
          <w:rFonts w:ascii="Times New Roman" w:hAnsi="Times New Roman" w:cs="Times New Roman"/>
          <w:sz w:val="24"/>
          <w:szCs w:val="24"/>
          <w:lang w:val="ru-RU"/>
        </w:rPr>
        <w:t xml:space="preserve">. Индексы составлены </w:t>
      </w:r>
      <w:proofErr w:type="spellStart"/>
      <w:r w:rsidRPr="00BF35AC">
        <w:rPr>
          <w:rFonts w:ascii="Times New Roman" w:hAnsi="Times New Roman" w:cs="Times New Roman"/>
          <w:sz w:val="24"/>
          <w:szCs w:val="24"/>
          <w:lang w:val="ru-RU"/>
        </w:rPr>
        <w:t>Р.Эрмерсом</w:t>
      </w:r>
      <w:proofErr w:type="spellEnd"/>
      <w:r w:rsidRPr="00BF35AC">
        <w:rPr>
          <w:rFonts w:ascii="Times New Roman" w:hAnsi="Times New Roman" w:cs="Times New Roman"/>
          <w:sz w:val="24"/>
          <w:szCs w:val="24"/>
          <w:lang w:val="ru-RU"/>
        </w:rPr>
        <w:t xml:space="preserve">. Алматы, 2005. </w:t>
      </w:r>
    </w:p>
    <w:p w14:paraId="1E8CF9F6" w14:textId="712E520D" w:rsidR="001E1064" w:rsidRPr="00BF35AC" w:rsidRDefault="002C4D38" w:rsidP="001E1064">
      <w:pPr>
        <w:ind w:left="284"/>
        <w:jc w:val="both"/>
        <w:rPr>
          <w:sz w:val="24"/>
          <w:szCs w:val="24"/>
          <w:lang w:val="ky-KG"/>
        </w:rPr>
      </w:pPr>
      <w:r>
        <w:rPr>
          <w:rFonts w:ascii="Times New Roman" w:hAnsi="Times New Roman" w:cs="Times New Roman"/>
          <w:sz w:val="24"/>
          <w:szCs w:val="24"/>
          <w:lang w:val="ky-KG"/>
        </w:rPr>
        <w:t xml:space="preserve">       </w:t>
      </w:r>
      <w:proofErr w:type="spellStart"/>
      <w:r w:rsidR="001E1064" w:rsidRPr="00BF35AC">
        <w:rPr>
          <w:rFonts w:ascii="Times New Roman" w:hAnsi="Times New Roman" w:cs="Times New Roman"/>
          <w:sz w:val="24"/>
          <w:szCs w:val="24"/>
          <w:lang w:val="ru-RU"/>
        </w:rPr>
        <w:t>Кармышева</w:t>
      </w:r>
      <w:proofErr w:type="spellEnd"/>
      <w:r w:rsidR="001E1064" w:rsidRPr="00BF35AC">
        <w:rPr>
          <w:rFonts w:ascii="Times New Roman" w:hAnsi="Times New Roman" w:cs="Times New Roman"/>
          <w:sz w:val="24"/>
          <w:szCs w:val="24"/>
          <w:lang w:val="ru-RU"/>
        </w:rPr>
        <w:t xml:space="preserve"> Б. Х. «К вопросу о происхождении </w:t>
      </w:r>
      <w:proofErr w:type="spellStart"/>
      <w:r w:rsidR="001E1064" w:rsidRPr="00BF35AC">
        <w:rPr>
          <w:rFonts w:ascii="Times New Roman" w:hAnsi="Times New Roman" w:cs="Times New Roman"/>
          <w:sz w:val="24"/>
          <w:szCs w:val="24"/>
          <w:lang w:val="ru-RU"/>
        </w:rPr>
        <w:t>Локайцев</w:t>
      </w:r>
      <w:proofErr w:type="spellEnd"/>
      <w:r w:rsidR="001E1064" w:rsidRPr="00BF35AC">
        <w:rPr>
          <w:rFonts w:ascii="Times New Roman" w:hAnsi="Times New Roman" w:cs="Times New Roman"/>
          <w:sz w:val="24"/>
          <w:szCs w:val="24"/>
          <w:lang w:val="ru-RU"/>
        </w:rPr>
        <w:t>». Советская этнография, №4. Москва: Издательство Академии наук СССР, 1952.</w:t>
      </w:r>
      <w:r w:rsidR="001E1064" w:rsidRPr="00BF35AC">
        <w:rPr>
          <w:sz w:val="24"/>
          <w:szCs w:val="24"/>
          <w:lang w:val="ru-RU"/>
        </w:rPr>
        <w:t xml:space="preserve"> </w:t>
      </w:r>
    </w:p>
    <w:p w14:paraId="215E21CB" w14:textId="6567225C" w:rsidR="001E1064" w:rsidRPr="00BF35AC" w:rsidRDefault="002C4D38" w:rsidP="001E1064">
      <w:pPr>
        <w:ind w:left="284"/>
        <w:jc w:val="both"/>
        <w:rPr>
          <w:rFonts w:ascii="Times New Roman" w:hAnsi="Times New Roman" w:cs="Times New Roman"/>
          <w:sz w:val="24"/>
          <w:szCs w:val="24"/>
          <w:lang w:val="ru-RU"/>
        </w:rPr>
      </w:pPr>
      <w:r>
        <w:rPr>
          <w:sz w:val="24"/>
          <w:szCs w:val="24"/>
          <w:lang w:val="ky-KG"/>
        </w:rPr>
        <w:t xml:space="preserve">        </w:t>
      </w:r>
      <w:r w:rsidR="001E1064" w:rsidRPr="00BF35AC">
        <w:rPr>
          <w:rFonts w:ascii="Times New Roman" w:hAnsi="Times New Roman" w:cs="Times New Roman"/>
          <w:sz w:val="24"/>
          <w:szCs w:val="24"/>
          <w:lang w:val="ru-RU"/>
        </w:rPr>
        <w:t xml:space="preserve">Карпов, Г.И. Племенной и родовой состав туркмен. </w:t>
      </w:r>
      <w:proofErr w:type="spellStart"/>
      <w:r w:rsidR="001E1064" w:rsidRPr="00BF35AC">
        <w:rPr>
          <w:rFonts w:ascii="Times New Roman" w:hAnsi="Times New Roman" w:cs="Times New Roman"/>
          <w:sz w:val="24"/>
          <w:szCs w:val="24"/>
          <w:lang w:val="ru-RU"/>
        </w:rPr>
        <w:t>Полторацк</w:t>
      </w:r>
      <w:proofErr w:type="spellEnd"/>
      <w:r w:rsidR="001E1064" w:rsidRPr="00BF35AC">
        <w:rPr>
          <w:rFonts w:ascii="Times New Roman" w:hAnsi="Times New Roman" w:cs="Times New Roman"/>
          <w:sz w:val="24"/>
          <w:szCs w:val="24"/>
          <w:lang w:val="ru-RU"/>
        </w:rPr>
        <w:t xml:space="preserve"> (</w:t>
      </w:r>
      <w:proofErr w:type="spellStart"/>
      <w:r w:rsidR="001E1064" w:rsidRPr="00BF35AC">
        <w:rPr>
          <w:rFonts w:ascii="Times New Roman" w:hAnsi="Times New Roman" w:cs="Times New Roman"/>
          <w:sz w:val="24"/>
          <w:szCs w:val="24"/>
          <w:lang w:val="ru-RU"/>
        </w:rPr>
        <w:t>Ашабад</w:t>
      </w:r>
      <w:proofErr w:type="spellEnd"/>
      <w:r w:rsidR="001E1064" w:rsidRPr="00BF35AC">
        <w:rPr>
          <w:rFonts w:ascii="Times New Roman" w:hAnsi="Times New Roman" w:cs="Times New Roman"/>
          <w:sz w:val="24"/>
          <w:szCs w:val="24"/>
          <w:lang w:val="ru-RU"/>
        </w:rPr>
        <w:t xml:space="preserve">): </w:t>
      </w:r>
      <w:proofErr w:type="spellStart"/>
      <w:r w:rsidR="001E1064" w:rsidRPr="00BF35AC">
        <w:rPr>
          <w:rFonts w:ascii="Times New Roman" w:hAnsi="Times New Roman" w:cs="Times New Roman"/>
          <w:sz w:val="24"/>
          <w:szCs w:val="24"/>
          <w:lang w:val="ru-RU"/>
        </w:rPr>
        <w:t>Наркомвнутдел</w:t>
      </w:r>
      <w:proofErr w:type="spellEnd"/>
      <w:r w:rsidR="001E1064" w:rsidRPr="00BF35AC">
        <w:rPr>
          <w:rFonts w:ascii="Times New Roman" w:hAnsi="Times New Roman" w:cs="Times New Roman"/>
          <w:sz w:val="24"/>
          <w:szCs w:val="24"/>
          <w:lang w:val="ru-RU"/>
        </w:rPr>
        <w:t xml:space="preserve"> </w:t>
      </w:r>
      <w:proofErr w:type="spellStart"/>
      <w:r w:rsidR="001E1064" w:rsidRPr="00BF35AC">
        <w:rPr>
          <w:rFonts w:ascii="Times New Roman" w:hAnsi="Times New Roman" w:cs="Times New Roman"/>
          <w:sz w:val="24"/>
          <w:szCs w:val="24"/>
          <w:lang w:val="ru-RU"/>
        </w:rPr>
        <w:t>Туркменска</w:t>
      </w:r>
      <w:proofErr w:type="spellEnd"/>
      <w:r w:rsidR="001E1064" w:rsidRPr="00BF35AC">
        <w:rPr>
          <w:rFonts w:ascii="Times New Roman" w:hAnsi="Times New Roman" w:cs="Times New Roman"/>
          <w:sz w:val="24"/>
          <w:szCs w:val="24"/>
          <w:lang w:val="ru-RU"/>
        </w:rPr>
        <w:t>. СС соответственно, 1925 г.</w:t>
      </w:r>
    </w:p>
    <w:p w14:paraId="334330E7" w14:textId="0B7C3D50" w:rsidR="001E1064" w:rsidRPr="00BF35AC" w:rsidRDefault="002C4D38" w:rsidP="001E1064">
      <w:pPr>
        <w:ind w:left="284"/>
        <w:jc w:val="both"/>
        <w:rPr>
          <w:rFonts w:ascii="Times New Roman" w:hAnsi="Times New Roman" w:cs="Times New Roman"/>
          <w:sz w:val="24"/>
          <w:szCs w:val="24"/>
          <w:lang w:val="ru-RU"/>
        </w:rPr>
      </w:pPr>
      <w:r>
        <w:rPr>
          <w:rFonts w:ascii="Times New Roman" w:hAnsi="Times New Roman" w:cs="Times New Roman"/>
          <w:sz w:val="24"/>
          <w:szCs w:val="24"/>
          <w:lang w:val="ky-KG"/>
        </w:rPr>
        <w:t xml:space="preserve">        </w:t>
      </w:r>
      <w:r w:rsidR="001E1064" w:rsidRPr="00BF35AC">
        <w:rPr>
          <w:rFonts w:ascii="Times New Roman" w:hAnsi="Times New Roman" w:cs="Times New Roman"/>
          <w:sz w:val="24"/>
          <w:szCs w:val="24"/>
          <w:lang w:val="ru-RU"/>
        </w:rPr>
        <w:t>Кляшторный, С.Г. Султанов, Т.И. Государства и народы Евразийских степей, от древности к Новому времени. 3-е изд., исп. я доп. СПб: «Петербургское востоковедение», 2009.</w:t>
      </w:r>
    </w:p>
    <w:p w14:paraId="33B7E4B0" w14:textId="5DDCB428" w:rsidR="001E1064" w:rsidRPr="00BF35AC" w:rsidRDefault="002C4D38" w:rsidP="001E1064">
      <w:pPr>
        <w:ind w:left="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E1064" w:rsidRPr="00BF35AC">
        <w:rPr>
          <w:rFonts w:ascii="Times New Roman" w:hAnsi="Times New Roman" w:cs="Times New Roman"/>
          <w:sz w:val="24"/>
          <w:szCs w:val="24"/>
          <w:lang w:val="ru-RU"/>
        </w:rPr>
        <w:t>Кононов, А. Н. Родословная туркменка. Сочинение Абу-л-Гази, хана хивинского. Москва, Ленинград: Издательство Академии Наук СССР, 1958.</w:t>
      </w:r>
    </w:p>
    <w:p w14:paraId="30CCF474" w14:textId="2EC8DC50" w:rsidR="001E1064" w:rsidRPr="00BF35AC" w:rsidRDefault="002C4D38" w:rsidP="001E1064">
      <w:pPr>
        <w:ind w:left="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E1064" w:rsidRPr="00BF35AC">
        <w:rPr>
          <w:rFonts w:ascii="Times New Roman" w:hAnsi="Times New Roman" w:cs="Times New Roman"/>
          <w:sz w:val="24"/>
          <w:szCs w:val="24"/>
          <w:lang w:val="ky-KG"/>
        </w:rPr>
        <w:t>Малявкин, А. Г. Танские хроники о государствах Центральной Азии. Тексты и исследования. Новосибирск: «Наука», 1989.</w:t>
      </w:r>
    </w:p>
    <w:p w14:paraId="41CAC8AD" w14:textId="485CE02A" w:rsidR="001E1064" w:rsidRPr="00BF35AC" w:rsidRDefault="002C4D38" w:rsidP="001E1064">
      <w:pPr>
        <w:ind w:left="284"/>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1E1064" w:rsidRPr="00BF35AC">
        <w:rPr>
          <w:rFonts w:ascii="Times New Roman" w:hAnsi="Times New Roman" w:cs="Times New Roman"/>
          <w:sz w:val="24"/>
          <w:szCs w:val="24"/>
          <w:lang w:val="ky-KG"/>
        </w:rPr>
        <w:t>Настич В. Н. «Монетные находки с городиша Красная Речка (1978–1983 гг.)», Красная речка и Бурана, (Материалы и исследования Киргизской археологической экспедиции), Фрунзе: «Наука», 1989.</w:t>
      </w:r>
    </w:p>
    <w:p w14:paraId="1B817A14" w14:textId="77777777" w:rsidR="001E1064" w:rsidRPr="00BF35AC" w:rsidRDefault="001E1064" w:rsidP="001E1064">
      <w:pPr>
        <w:ind w:left="284"/>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lastRenderedPageBreak/>
        <w:t xml:space="preserve">           Рогожинский А. Е. «Средневековые тамги-петроглифы южного Казахстана и Семиречья», Тамги доисламской Центральной Азии. Самарканд: МИЦАИ, 2019.</w:t>
      </w:r>
    </w:p>
    <w:p w14:paraId="513513F3" w14:textId="77777777" w:rsidR="001E1064" w:rsidRPr="00BF35AC" w:rsidRDefault="001E1064" w:rsidP="001E1064">
      <w:pPr>
        <w:ind w:left="284"/>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           Рогожинский, А. Е. Черемисин, Д. В. «Тамги Кочевников тюркской эпохи на Алтае и в Семиречье (опыт сопоставления и идентификации)», Археология, этнография и антропология Евразии, Том 47, № 2, Новосибирск: РАН, Сибирское отделение. 2019, с. 48-49. DOI: 10.17746/1563-0102.2019.47.2 </w:t>
      </w:r>
    </w:p>
    <w:p w14:paraId="7C4B4470" w14:textId="77777777" w:rsidR="001E1064" w:rsidRPr="00BF35AC" w:rsidRDefault="001E1064" w:rsidP="001E1064">
      <w:pPr>
        <w:ind w:left="284"/>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           Солтоноев, Б.Кызыл Кыргыз тарыхы, Бишкек: “Турар”, 2017, 492 б.</w:t>
      </w:r>
    </w:p>
    <w:p w14:paraId="6E8D83DB" w14:textId="77777777" w:rsidR="001E1064" w:rsidRPr="00BF35AC" w:rsidRDefault="001E1064" w:rsidP="001E1064">
      <w:pPr>
        <w:ind w:left="284"/>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           Табалдиев К., Белек, К. Памятники письменности на камне Кыргызстана, Бишкек, 2008. С.336.</w:t>
      </w:r>
    </w:p>
    <w:p w14:paraId="46085C79" w14:textId="77777777" w:rsidR="001E1064" w:rsidRPr="00BF35AC" w:rsidRDefault="001E1064" w:rsidP="001E1064">
      <w:pPr>
        <w:ind w:left="284"/>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           Толстов, «Города Гузов», Советская этнография. № 3. Москва, 1947 год.</w:t>
      </w:r>
    </w:p>
    <w:p w14:paraId="49D067CC" w14:textId="77777777" w:rsidR="001E1064" w:rsidRPr="00BF35AC" w:rsidRDefault="001E1064" w:rsidP="001E1064">
      <w:pPr>
        <w:ind w:left="284"/>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           Тишин, В. В. «Некоторые замечания к исторической этнонимике и топонимике Центральной Азии (в контексте новых данных относительно племенных группировок си </w:t>
      </w:r>
      <w:r w:rsidRPr="00BF35AC">
        <w:rPr>
          <w:rFonts w:ascii="SimSun" w:eastAsia="SimSun" w:hAnsi="SimSun" w:cs="SimSun" w:hint="eastAsia"/>
          <w:sz w:val="24"/>
          <w:szCs w:val="24"/>
          <w:lang w:val="ky-KG"/>
        </w:rPr>
        <w:t>霫</w:t>
      </w:r>
      <w:r w:rsidRPr="00BF35AC">
        <w:rPr>
          <w:rFonts w:ascii="Times New Roman" w:hAnsi="Times New Roman" w:cs="Times New Roman"/>
          <w:sz w:val="24"/>
          <w:szCs w:val="24"/>
          <w:lang w:val="ky-KG"/>
        </w:rPr>
        <w:t xml:space="preserve"> и бай-си </w:t>
      </w:r>
      <w:proofErr w:type="spellStart"/>
      <w:r w:rsidRPr="00BF35AC">
        <w:rPr>
          <w:rFonts w:ascii="MS Gothic" w:eastAsia="MS Gothic" w:hAnsi="MS Gothic" w:cs="MS Gothic" w:hint="eastAsia"/>
          <w:sz w:val="24"/>
          <w:szCs w:val="24"/>
          <w:lang w:val="ky-KG"/>
        </w:rPr>
        <w:t>白</w:t>
      </w:r>
      <w:r w:rsidRPr="00BF35AC">
        <w:rPr>
          <w:rFonts w:ascii="SimSun" w:eastAsia="SimSun" w:hAnsi="SimSun" w:cs="SimSun" w:hint="eastAsia"/>
          <w:sz w:val="24"/>
          <w:szCs w:val="24"/>
          <w:lang w:val="ky-KG"/>
        </w:rPr>
        <w:t>霫</w:t>
      </w:r>
      <w:proofErr w:type="spellEnd"/>
      <w:r w:rsidRPr="00BF35AC">
        <w:rPr>
          <w:rFonts w:ascii="Times New Roman" w:hAnsi="Times New Roman" w:cs="Times New Roman"/>
          <w:sz w:val="24"/>
          <w:szCs w:val="24"/>
          <w:lang w:val="ky-KG"/>
        </w:rPr>
        <w:t>)», Научная конференция «Общество и государство в Китае» /сост. я отв. отказ. СИ. Блюмхен; глав. отказ. А.И. Кобзев. Т. XLVIII, гл. 1, (Учение записки Отдела Китая. Вип. 27). Москва: ИВ РАН, 2018, с. 279-287.</w:t>
      </w:r>
    </w:p>
    <w:p w14:paraId="5B2ACEC8" w14:textId="77777777" w:rsidR="001E1064" w:rsidRPr="00BF35AC" w:rsidRDefault="001E1064" w:rsidP="001E1064">
      <w:pPr>
        <w:ind w:left="284"/>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           Тугушева Л. И. Кляшторный С. Г. Кубарев Г. В. «Надпись уйгурским письмом и рунические надписи из местности Уркош (Центральный Алтай)», Археология, этнография и антропология Евразии, Том 60, №4, Новосибирск: РАН, Сибирское отделение, 2014, с. 77-82.</w:t>
      </w:r>
    </w:p>
    <w:p w14:paraId="144BA80C" w14:textId="77777777" w:rsidR="001E1064" w:rsidRPr="00BF35AC" w:rsidRDefault="001E1064" w:rsidP="001E1064">
      <w:pPr>
        <w:ind w:left="227" w:right="227" w:firstLine="709"/>
        <w:jc w:val="both"/>
        <w:rPr>
          <w:rFonts w:ascii="Times New Roman" w:hAnsi="Times New Roman" w:cs="Times New Roman"/>
          <w:color w:val="242021"/>
          <w:sz w:val="24"/>
          <w:szCs w:val="24"/>
          <w:lang w:val="ky-KG"/>
        </w:rPr>
      </w:pPr>
      <w:r w:rsidRPr="00BF35AC">
        <w:rPr>
          <w:rFonts w:ascii="Times New Roman" w:hAnsi="Times New Roman" w:cs="Times New Roman"/>
          <w:sz w:val="24"/>
          <w:szCs w:val="24"/>
          <w:shd w:val="clear" w:color="auto" w:fill="FFFFFF"/>
          <w:lang w:val="ky-KG"/>
        </w:rPr>
        <w:t xml:space="preserve">Köprülü, F. M. “Anadolu'da İslamiyet”, </w:t>
      </w:r>
      <w:r w:rsidRPr="00BF35AC">
        <w:rPr>
          <w:rFonts w:ascii="Times New Roman" w:hAnsi="Times New Roman" w:cs="Times New Roman"/>
          <w:i/>
          <w:sz w:val="24"/>
          <w:szCs w:val="24"/>
          <w:shd w:val="clear" w:color="auto" w:fill="FFFFFF"/>
          <w:lang w:val="ky-KG"/>
        </w:rPr>
        <w:t>Edebiyat Fakultesi Mecmuası.</w:t>
      </w:r>
      <w:r w:rsidRPr="00BF35AC">
        <w:rPr>
          <w:rFonts w:ascii="Times New Roman" w:hAnsi="Times New Roman" w:cs="Times New Roman"/>
          <w:sz w:val="24"/>
          <w:szCs w:val="24"/>
          <w:shd w:val="clear" w:color="auto" w:fill="FFFFFF"/>
          <w:lang w:val="ky-KG"/>
        </w:rPr>
        <w:t xml:space="preserve"> Ayrı basım, 79-81. İstanbul: Yeni Matbaa, 1922.</w:t>
      </w:r>
    </w:p>
    <w:p w14:paraId="357AA296"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rPr>
        <w:t>Al</w:t>
      </w:r>
      <w:r w:rsidRPr="00BF35AC">
        <w:rPr>
          <w:rFonts w:ascii="Times New Roman" w:hAnsi="Times New Roman" w:cs="Times New Roman"/>
          <w:sz w:val="24"/>
          <w:szCs w:val="24"/>
          <w:lang w:val="tr-TR"/>
        </w:rPr>
        <w:t>i</w:t>
      </w:r>
      <w:proofErr w:type="spellStart"/>
      <w:r w:rsidRPr="00BF35AC">
        <w:rPr>
          <w:rFonts w:ascii="Times New Roman" w:hAnsi="Times New Roman" w:cs="Times New Roman"/>
          <w:sz w:val="24"/>
          <w:szCs w:val="24"/>
        </w:rPr>
        <w:t>mov</w:t>
      </w:r>
      <w:proofErr w:type="spellEnd"/>
      <w:r w:rsidRPr="00BF35AC">
        <w:rPr>
          <w:rFonts w:ascii="Times New Roman" w:hAnsi="Times New Roman" w:cs="Times New Roman"/>
          <w:sz w:val="24"/>
          <w:szCs w:val="24"/>
        </w:rPr>
        <w:t>, R.</w:t>
      </w:r>
      <w:r w:rsidRPr="00BF35AC">
        <w:rPr>
          <w:rFonts w:ascii="Times New Roman" w:hAnsi="Times New Roman" w:cs="Times New Roman"/>
          <w:sz w:val="24"/>
          <w:szCs w:val="24"/>
          <w:lang w:val="ky-KG"/>
        </w:rPr>
        <w:t xml:space="preserve">, </w:t>
      </w:r>
      <w:proofErr w:type="spellStart"/>
      <w:r w:rsidRPr="00BF35AC">
        <w:rPr>
          <w:rFonts w:ascii="Times New Roman" w:hAnsi="Times New Roman" w:cs="Times New Roman"/>
          <w:sz w:val="24"/>
          <w:szCs w:val="24"/>
        </w:rPr>
        <w:t>Tabaldiyev</w:t>
      </w:r>
      <w:proofErr w:type="spellEnd"/>
      <w:r w:rsidRPr="00BF35AC">
        <w:rPr>
          <w:rFonts w:ascii="Times New Roman" w:hAnsi="Times New Roman" w:cs="Times New Roman"/>
          <w:sz w:val="24"/>
          <w:szCs w:val="24"/>
        </w:rPr>
        <w:t>, K.</w:t>
      </w:r>
      <w:r w:rsidRPr="00BF35AC">
        <w:rPr>
          <w:rFonts w:ascii="Times New Roman" w:hAnsi="Times New Roman" w:cs="Times New Roman"/>
          <w:sz w:val="24"/>
          <w:szCs w:val="24"/>
          <w:lang w:val="ky-KG"/>
        </w:rPr>
        <w:t>,</w:t>
      </w:r>
      <w:r w:rsidRPr="00BF35AC">
        <w:rPr>
          <w:rFonts w:ascii="Times New Roman" w:hAnsi="Times New Roman" w:cs="Times New Roman"/>
          <w:sz w:val="24"/>
          <w:szCs w:val="24"/>
        </w:rPr>
        <w:t xml:space="preserve"> </w:t>
      </w:r>
      <w:proofErr w:type="spellStart"/>
      <w:r w:rsidRPr="00BF35AC">
        <w:rPr>
          <w:rFonts w:ascii="Times New Roman" w:hAnsi="Times New Roman" w:cs="Times New Roman"/>
          <w:sz w:val="24"/>
          <w:szCs w:val="24"/>
        </w:rPr>
        <w:t>Belek</w:t>
      </w:r>
      <w:proofErr w:type="spellEnd"/>
      <w:r w:rsidRPr="00BF35AC">
        <w:rPr>
          <w:rFonts w:ascii="Times New Roman" w:hAnsi="Times New Roman" w:cs="Times New Roman"/>
          <w:sz w:val="24"/>
          <w:szCs w:val="24"/>
        </w:rPr>
        <w:t xml:space="preserve">, K., “A Newly Discovered Turkic Inscription in the </w:t>
      </w:r>
      <w:proofErr w:type="spellStart"/>
      <w:r w:rsidRPr="00BF35AC">
        <w:rPr>
          <w:rFonts w:ascii="Times New Roman" w:hAnsi="Times New Roman" w:cs="Times New Roman"/>
          <w:sz w:val="24"/>
          <w:szCs w:val="24"/>
        </w:rPr>
        <w:t>Tian</w:t>
      </w:r>
      <w:proofErr w:type="spellEnd"/>
      <w:r w:rsidRPr="00BF35AC">
        <w:rPr>
          <w:rFonts w:ascii="Times New Roman" w:hAnsi="Times New Roman" w:cs="Times New Roman"/>
          <w:sz w:val="24"/>
          <w:szCs w:val="24"/>
        </w:rPr>
        <w:t xml:space="preserve"> Shan Region: The CHIYIN TASH Rock Inscription”, </w:t>
      </w:r>
      <w:r w:rsidRPr="00BF35AC">
        <w:rPr>
          <w:rFonts w:ascii="Times New Roman" w:hAnsi="Times New Roman" w:cs="Times New Roman"/>
          <w:i/>
          <w:sz w:val="24"/>
          <w:szCs w:val="24"/>
        </w:rPr>
        <w:t xml:space="preserve">Altai </w:t>
      </w:r>
      <w:proofErr w:type="spellStart"/>
      <w:r w:rsidRPr="00BF35AC">
        <w:rPr>
          <w:rFonts w:ascii="Times New Roman" w:hAnsi="Times New Roman" w:cs="Times New Roman"/>
          <w:i/>
          <w:sz w:val="24"/>
          <w:szCs w:val="24"/>
        </w:rPr>
        <w:t>Hakpo</w:t>
      </w:r>
      <w:proofErr w:type="spellEnd"/>
      <w:r w:rsidRPr="00BF35AC">
        <w:rPr>
          <w:rFonts w:ascii="Times New Roman" w:hAnsi="Times New Roman" w:cs="Times New Roman"/>
          <w:sz w:val="24"/>
          <w:szCs w:val="24"/>
        </w:rPr>
        <w:t xml:space="preserve"> 20, s. 187-195, </w:t>
      </w:r>
      <w:proofErr w:type="gramStart"/>
      <w:r w:rsidRPr="00BF35AC">
        <w:rPr>
          <w:rFonts w:ascii="Times New Roman" w:hAnsi="Times New Roman" w:cs="Times New Roman"/>
          <w:sz w:val="24"/>
          <w:szCs w:val="24"/>
        </w:rPr>
        <w:t>The</w:t>
      </w:r>
      <w:proofErr w:type="gramEnd"/>
      <w:r w:rsidRPr="00BF35AC">
        <w:rPr>
          <w:rFonts w:ascii="Times New Roman" w:hAnsi="Times New Roman" w:cs="Times New Roman"/>
          <w:sz w:val="24"/>
          <w:szCs w:val="24"/>
        </w:rPr>
        <w:t xml:space="preserve"> Altaic Society of Korea, 2010.</w:t>
      </w:r>
    </w:p>
    <w:p w14:paraId="3CBC203F" w14:textId="77777777" w:rsidR="001E1064" w:rsidRPr="00BF35AC" w:rsidRDefault="001E1064" w:rsidP="001E1064">
      <w:pPr>
        <w:ind w:left="227" w:right="227" w:firstLine="709"/>
        <w:jc w:val="both"/>
        <w:rPr>
          <w:rFonts w:ascii="Times New Roman" w:hAnsi="Times New Roman" w:cs="Times New Roman"/>
          <w:color w:val="242021"/>
          <w:sz w:val="24"/>
          <w:szCs w:val="24"/>
          <w:lang w:val="ky-KG"/>
        </w:rPr>
      </w:pPr>
      <w:r w:rsidRPr="00BF35AC">
        <w:rPr>
          <w:rFonts w:ascii="Times New Roman" w:hAnsi="Times New Roman" w:cs="Times New Roman"/>
          <w:sz w:val="24"/>
          <w:szCs w:val="24"/>
          <w:shd w:val="clear" w:color="auto" w:fill="FFFFFF"/>
          <w:lang w:val="ky-KG"/>
        </w:rPr>
        <w:t xml:space="preserve">Altundal, G. “Bazı Yabancı Tarihçilerin Osmanlı Devleti Kuruluş Dönemi Hakkındaki İddiaları ve Bu Tartışmaların Değerlendirilmesi Üzerine Bir Araştırma”, </w:t>
      </w:r>
      <w:r w:rsidRPr="00BF35AC">
        <w:rPr>
          <w:rFonts w:ascii="Times New Roman" w:hAnsi="Times New Roman" w:cs="Times New Roman"/>
          <w:i/>
          <w:sz w:val="24"/>
          <w:szCs w:val="24"/>
          <w:shd w:val="clear" w:color="auto" w:fill="FFFFFF"/>
          <w:lang w:val="ky-KG"/>
        </w:rPr>
        <w:t xml:space="preserve">Artıbilim Adana Alparslan Türkeş Bilim ve Teknoloji Üniversitesi Sosyal Bilimler Dergisi, </w:t>
      </w:r>
      <w:r w:rsidRPr="00BF35AC">
        <w:rPr>
          <w:rFonts w:ascii="Times New Roman" w:hAnsi="Times New Roman" w:cs="Times New Roman"/>
          <w:sz w:val="24"/>
          <w:szCs w:val="24"/>
          <w:shd w:val="clear" w:color="auto" w:fill="FFFFFF"/>
          <w:lang w:val="ky-KG"/>
        </w:rPr>
        <w:t>Cilt 3, Sayı: 1, 2020.</w:t>
      </w:r>
    </w:p>
    <w:p w14:paraId="182DDCDE" w14:textId="77777777" w:rsidR="001E1064" w:rsidRPr="00BF35AC" w:rsidRDefault="001E1064" w:rsidP="001E1064">
      <w:pPr>
        <w:ind w:left="227" w:right="227" w:firstLine="709"/>
        <w:jc w:val="both"/>
        <w:rPr>
          <w:rFonts w:ascii="Times New Roman" w:hAnsi="Times New Roman" w:cs="Times New Roman"/>
          <w:sz w:val="24"/>
          <w:szCs w:val="24"/>
          <w:shd w:val="clear" w:color="auto" w:fill="FFFFFF"/>
          <w:lang w:val="ky-KG"/>
        </w:rPr>
      </w:pPr>
      <w:r w:rsidRPr="00BF35AC">
        <w:rPr>
          <w:rFonts w:ascii="Times New Roman" w:hAnsi="Times New Roman" w:cs="Times New Roman"/>
          <w:sz w:val="24"/>
          <w:szCs w:val="24"/>
        </w:rPr>
        <w:t xml:space="preserve">Atwood, Ch. P. “Historiography and Transformation of Ethnic Identity in the Mongol Empire: the </w:t>
      </w:r>
      <w:proofErr w:type="spellStart"/>
      <w:r w:rsidRPr="00BF35AC">
        <w:rPr>
          <w:rFonts w:ascii="Times New Roman" w:hAnsi="Times New Roman" w:cs="Times New Roman"/>
          <w:sz w:val="24"/>
          <w:szCs w:val="24"/>
        </w:rPr>
        <w:t>Öng’üt</w:t>
      </w:r>
      <w:proofErr w:type="spellEnd"/>
      <w:r w:rsidRPr="00BF35AC">
        <w:rPr>
          <w:rFonts w:ascii="Times New Roman" w:hAnsi="Times New Roman" w:cs="Times New Roman"/>
          <w:sz w:val="24"/>
          <w:szCs w:val="24"/>
        </w:rPr>
        <w:t xml:space="preserve"> Case”</w:t>
      </w:r>
      <w:r w:rsidRPr="00BF35AC">
        <w:rPr>
          <w:rFonts w:ascii="Times New Roman" w:hAnsi="Times New Roman" w:cs="Times New Roman"/>
          <w:sz w:val="24"/>
          <w:szCs w:val="24"/>
          <w:lang w:val="ky-KG"/>
        </w:rPr>
        <w:t>,</w:t>
      </w:r>
      <w:r w:rsidRPr="00BF35AC">
        <w:rPr>
          <w:rFonts w:ascii="Times New Roman" w:hAnsi="Times New Roman" w:cs="Times New Roman"/>
          <w:sz w:val="24"/>
          <w:szCs w:val="24"/>
        </w:rPr>
        <w:t xml:space="preserve"> </w:t>
      </w:r>
      <w:r w:rsidRPr="00BF35AC">
        <w:rPr>
          <w:rFonts w:ascii="Times New Roman" w:hAnsi="Times New Roman" w:cs="Times New Roman"/>
          <w:i/>
          <w:sz w:val="24"/>
          <w:szCs w:val="24"/>
        </w:rPr>
        <w:t>Asian Ethnicity,</w:t>
      </w:r>
      <w:r w:rsidRPr="00BF35AC">
        <w:rPr>
          <w:rFonts w:ascii="Times New Roman" w:hAnsi="Times New Roman" w:cs="Times New Roman"/>
          <w:sz w:val="24"/>
          <w:szCs w:val="24"/>
        </w:rPr>
        <w:t xml:space="preserve"> Vol. 15, Issue 4, Routledge: </w:t>
      </w:r>
      <w:proofErr w:type="spellStart"/>
      <w:r w:rsidRPr="00BF35AC">
        <w:rPr>
          <w:rFonts w:ascii="Times New Roman" w:hAnsi="Times New Roman" w:cs="Times New Roman"/>
          <w:sz w:val="24"/>
          <w:szCs w:val="24"/>
        </w:rPr>
        <w:t>Taylor&amp;Francis</w:t>
      </w:r>
      <w:proofErr w:type="spellEnd"/>
      <w:r w:rsidRPr="00BF35AC">
        <w:rPr>
          <w:rFonts w:ascii="Times New Roman" w:hAnsi="Times New Roman" w:cs="Times New Roman"/>
          <w:sz w:val="24"/>
          <w:szCs w:val="24"/>
        </w:rPr>
        <w:t xml:space="preserve"> Group</w:t>
      </w:r>
      <w:r w:rsidRPr="00BF35AC">
        <w:rPr>
          <w:rFonts w:ascii="Times New Roman" w:hAnsi="Times New Roman" w:cs="Times New Roman"/>
          <w:sz w:val="24"/>
          <w:szCs w:val="24"/>
          <w:lang w:val="ky-KG"/>
        </w:rPr>
        <w:t>,</w:t>
      </w:r>
      <w:r w:rsidRPr="00BF35AC">
        <w:rPr>
          <w:rFonts w:ascii="Times New Roman" w:hAnsi="Times New Roman" w:cs="Times New Roman"/>
          <w:sz w:val="24"/>
          <w:szCs w:val="24"/>
        </w:rPr>
        <w:t xml:space="preserve"> </w:t>
      </w:r>
      <w:hyperlink r:id="rId5" w:history="1">
        <w:r w:rsidRPr="003C1002">
          <w:rPr>
            <w:rStyle w:val="a4"/>
            <w:rFonts w:ascii="Times New Roman" w:hAnsi="Times New Roman" w:cs="Times New Roman"/>
            <w:i/>
          </w:rPr>
          <w:t>https://doi.org/10.1080/14631369.2014.939333</w:t>
        </w:r>
      </w:hyperlink>
      <w:r w:rsidRPr="003C1002">
        <w:rPr>
          <w:rFonts w:ascii="Times New Roman" w:hAnsi="Times New Roman" w:cs="Times New Roman"/>
          <w:sz w:val="24"/>
          <w:szCs w:val="24"/>
          <w:lang w:val="ky-KG"/>
        </w:rPr>
        <w:t>,</w:t>
      </w:r>
      <w:r w:rsidRPr="00BF35AC">
        <w:rPr>
          <w:rFonts w:ascii="Times New Roman" w:hAnsi="Times New Roman" w:cs="Times New Roman"/>
          <w:sz w:val="24"/>
          <w:szCs w:val="24"/>
          <w:lang w:val="ky-KG"/>
        </w:rPr>
        <w:t xml:space="preserve"> </w:t>
      </w:r>
      <w:r w:rsidRPr="00BF35AC">
        <w:rPr>
          <w:rFonts w:ascii="Times New Roman" w:hAnsi="Times New Roman" w:cs="Times New Roman"/>
          <w:sz w:val="24"/>
          <w:szCs w:val="24"/>
        </w:rPr>
        <w:t>2014, p. 514-534.</w:t>
      </w:r>
    </w:p>
    <w:p w14:paraId="327EEB2B"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rPr>
        <w:t xml:space="preserve">Atwood, Ch. P. “The </w:t>
      </w:r>
      <w:proofErr w:type="spellStart"/>
      <w:r w:rsidRPr="00BF35AC">
        <w:rPr>
          <w:rFonts w:ascii="Times New Roman" w:hAnsi="Times New Roman" w:cs="Times New Roman"/>
          <w:sz w:val="24"/>
          <w:szCs w:val="24"/>
        </w:rPr>
        <w:t>Qai</w:t>
      </w:r>
      <w:proofErr w:type="spellEnd"/>
      <w:r w:rsidRPr="00BF35AC">
        <w:rPr>
          <w:rFonts w:ascii="Times New Roman" w:hAnsi="Times New Roman" w:cs="Times New Roman"/>
          <w:sz w:val="24"/>
          <w:szCs w:val="24"/>
        </w:rPr>
        <w:t xml:space="preserve">, the </w:t>
      </w:r>
      <w:proofErr w:type="spellStart"/>
      <w:r w:rsidRPr="00BF35AC">
        <w:rPr>
          <w:rFonts w:ascii="Times New Roman" w:hAnsi="Times New Roman" w:cs="Times New Roman"/>
          <w:sz w:val="24"/>
          <w:szCs w:val="24"/>
        </w:rPr>
        <w:t>Khongai</w:t>
      </w:r>
      <w:proofErr w:type="spellEnd"/>
      <w:r w:rsidRPr="00BF35AC">
        <w:rPr>
          <w:rFonts w:ascii="Times New Roman" w:hAnsi="Times New Roman" w:cs="Times New Roman"/>
          <w:sz w:val="24"/>
          <w:szCs w:val="24"/>
        </w:rPr>
        <w:t xml:space="preserve">, and the Names of the </w:t>
      </w:r>
      <w:proofErr w:type="spellStart"/>
      <w:r w:rsidRPr="00BF35AC">
        <w:rPr>
          <w:rFonts w:ascii="Times New Roman" w:hAnsi="Times New Roman" w:cs="Times New Roman"/>
          <w:sz w:val="24"/>
          <w:szCs w:val="24"/>
        </w:rPr>
        <w:t>Xiōngnú</w:t>
      </w:r>
      <w:proofErr w:type="spellEnd"/>
      <w:r w:rsidRPr="00BF35AC">
        <w:rPr>
          <w:rFonts w:ascii="Times New Roman" w:hAnsi="Times New Roman" w:cs="Times New Roman"/>
          <w:sz w:val="24"/>
          <w:szCs w:val="24"/>
        </w:rPr>
        <w:t>”</w:t>
      </w:r>
      <w:r w:rsidRPr="00BF35AC">
        <w:rPr>
          <w:rFonts w:ascii="Times New Roman" w:hAnsi="Times New Roman" w:cs="Times New Roman"/>
          <w:sz w:val="24"/>
          <w:szCs w:val="24"/>
          <w:lang w:val="ky-KG"/>
        </w:rPr>
        <w:t>,</w:t>
      </w:r>
      <w:r w:rsidRPr="00BF35AC">
        <w:rPr>
          <w:rFonts w:ascii="Times New Roman" w:hAnsi="Times New Roman" w:cs="Times New Roman"/>
          <w:sz w:val="24"/>
          <w:szCs w:val="24"/>
        </w:rPr>
        <w:t xml:space="preserve"> </w:t>
      </w:r>
      <w:r w:rsidRPr="00BF35AC">
        <w:rPr>
          <w:rFonts w:ascii="Times New Roman" w:hAnsi="Times New Roman" w:cs="Times New Roman"/>
          <w:i/>
          <w:sz w:val="24"/>
          <w:szCs w:val="24"/>
        </w:rPr>
        <w:t>International Journal of Eurasian Studies,</w:t>
      </w:r>
      <w:r w:rsidRPr="00BF35AC">
        <w:rPr>
          <w:rFonts w:ascii="Times New Roman" w:hAnsi="Times New Roman" w:cs="Times New Roman"/>
          <w:sz w:val="24"/>
          <w:szCs w:val="24"/>
          <w:shd w:val="clear" w:color="auto" w:fill="FFFFFF"/>
        </w:rPr>
        <w:t xml:space="preserve"> </w:t>
      </w:r>
      <w:r w:rsidRPr="00BF35AC">
        <w:rPr>
          <w:rFonts w:ascii="Times New Roman" w:hAnsi="Times New Roman" w:cs="Times New Roman"/>
          <w:sz w:val="24"/>
          <w:szCs w:val="24"/>
        </w:rPr>
        <w:t xml:space="preserve">Vol. 2, </w:t>
      </w:r>
      <w:proofErr w:type="gramStart"/>
      <w:r w:rsidRPr="00BF35AC">
        <w:rPr>
          <w:rFonts w:ascii="Times New Roman" w:hAnsi="Times New Roman" w:cs="Times New Roman"/>
          <w:sz w:val="24"/>
          <w:szCs w:val="24"/>
        </w:rPr>
        <w:t>Pennsylvania</w:t>
      </w:r>
      <w:proofErr w:type="gramEnd"/>
      <w:r w:rsidRPr="00BF35AC">
        <w:rPr>
          <w:rFonts w:ascii="Times New Roman" w:hAnsi="Times New Roman" w:cs="Times New Roman"/>
          <w:sz w:val="24"/>
          <w:szCs w:val="24"/>
        </w:rPr>
        <w:t>: Penn Libraries</w:t>
      </w:r>
      <w:r w:rsidRPr="00BF35AC">
        <w:rPr>
          <w:rFonts w:ascii="Times New Roman" w:hAnsi="Times New Roman" w:cs="Times New Roman"/>
          <w:sz w:val="24"/>
          <w:szCs w:val="24"/>
          <w:lang w:val="ky-KG"/>
        </w:rPr>
        <w:t>,</w:t>
      </w:r>
      <w:r w:rsidRPr="00BF35AC">
        <w:rPr>
          <w:rFonts w:ascii="Times New Roman" w:hAnsi="Times New Roman" w:cs="Times New Roman"/>
          <w:sz w:val="24"/>
          <w:szCs w:val="24"/>
        </w:rPr>
        <w:t xml:space="preserve"> 2015</w:t>
      </w:r>
      <w:r w:rsidRPr="00BF35AC">
        <w:rPr>
          <w:rFonts w:ascii="Times New Roman" w:hAnsi="Times New Roman" w:cs="Times New Roman"/>
          <w:sz w:val="24"/>
          <w:szCs w:val="24"/>
          <w:lang w:val="ky-KG"/>
        </w:rPr>
        <w:t xml:space="preserve">, </w:t>
      </w:r>
      <w:r w:rsidRPr="00BF35AC">
        <w:rPr>
          <w:rFonts w:ascii="Times New Roman" w:hAnsi="Times New Roman" w:cs="Times New Roman"/>
          <w:sz w:val="24"/>
          <w:szCs w:val="24"/>
        </w:rPr>
        <w:t>p. 34-63.</w:t>
      </w:r>
      <w:r w:rsidRPr="00BF35AC">
        <w:rPr>
          <w:rFonts w:ascii="Times New Roman" w:hAnsi="Times New Roman" w:cs="Times New Roman"/>
          <w:sz w:val="24"/>
          <w:szCs w:val="24"/>
          <w:lang w:val="ky-KG"/>
        </w:rPr>
        <w:t xml:space="preserve"> </w:t>
      </w:r>
    </w:p>
    <w:p w14:paraId="4A10A524"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Ceylan, A. Doğu Anadolu’da Erken Dönem TÜRK İZLERİ. Türk Tarih Kurumu Yayınları; IV/A-2-1. 9.Dizi Sayı: 7. Ankara, 2022. </w:t>
      </w:r>
    </w:p>
    <w:p w14:paraId="7B9C2BB8"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 xml:space="preserve">Ceylan, A. Günaşdı, Y. “Türk Bengütaş (Şiveet Ulan)’daki Oğuz Damgaları ile Cunni Mağarasındaki Damga ve İşaretlerin Karşılaştırılması”, </w:t>
      </w:r>
      <w:r w:rsidRPr="00BF35AC">
        <w:rPr>
          <w:rFonts w:ascii="Times New Roman" w:hAnsi="Times New Roman" w:cs="Times New Roman"/>
          <w:i/>
          <w:sz w:val="24"/>
          <w:szCs w:val="24"/>
          <w:lang w:val="ky-KG"/>
        </w:rPr>
        <w:t>Prof. Dr. Fuat Sezgin Anısına Geçmişten Günümüze Türkistan: TARİH, Kültür ve Medeniyet Sempozyumu</w:t>
      </w:r>
      <w:r w:rsidRPr="00BF35AC">
        <w:rPr>
          <w:rFonts w:ascii="Times New Roman" w:hAnsi="Times New Roman" w:cs="Times New Roman"/>
          <w:sz w:val="24"/>
          <w:szCs w:val="24"/>
          <w:lang w:val="ky-KG"/>
        </w:rPr>
        <w:t>. Ankara/Türkistan, 2019, s. 62-79.</w:t>
      </w:r>
    </w:p>
    <w:p w14:paraId="31462349"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lang w:val="ky-KG"/>
        </w:rPr>
        <w:t>Ceylan, N. “Yağlıca Kalesi’nde Yılan Figürü ve Türklerde Yılan Simgesi”, SUTAD, Bahar 2016; (39), e-ISSN 2458-9071, 2016, s. 409-421.</w:t>
      </w:r>
    </w:p>
    <w:p w14:paraId="6AC481A8" w14:textId="77777777" w:rsidR="001E1064" w:rsidRPr="00BF35AC" w:rsidRDefault="001E1064" w:rsidP="001E1064">
      <w:pPr>
        <w:ind w:left="227" w:right="227" w:firstLine="709"/>
        <w:jc w:val="both"/>
        <w:rPr>
          <w:rFonts w:ascii="Times New Roman" w:hAnsi="Times New Roman" w:cs="Times New Roman"/>
          <w:sz w:val="24"/>
          <w:szCs w:val="24"/>
          <w:shd w:val="clear" w:color="auto" w:fill="FFFFFF"/>
          <w:lang w:val="ky-KG"/>
        </w:rPr>
      </w:pPr>
      <w:proofErr w:type="spellStart"/>
      <w:r w:rsidRPr="00BF35AC">
        <w:rPr>
          <w:rFonts w:ascii="Times New Roman" w:hAnsi="Times New Roman" w:cs="Times New Roman"/>
          <w:sz w:val="24"/>
          <w:szCs w:val="24"/>
        </w:rPr>
        <w:t>Clauson</w:t>
      </w:r>
      <w:proofErr w:type="spellEnd"/>
      <w:r w:rsidRPr="00BF35AC">
        <w:rPr>
          <w:rFonts w:ascii="Times New Roman" w:hAnsi="Times New Roman" w:cs="Times New Roman"/>
          <w:sz w:val="24"/>
          <w:szCs w:val="24"/>
        </w:rPr>
        <w:t xml:space="preserve">, G. “The Early History of </w:t>
      </w:r>
      <w:proofErr w:type="gramStart"/>
      <w:r w:rsidRPr="00BF35AC">
        <w:rPr>
          <w:rFonts w:ascii="Times New Roman" w:hAnsi="Times New Roman" w:cs="Times New Roman"/>
          <w:sz w:val="24"/>
          <w:szCs w:val="24"/>
        </w:rPr>
        <w:t>The</w:t>
      </w:r>
      <w:proofErr w:type="gramEnd"/>
      <w:r w:rsidRPr="00BF35AC">
        <w:rPr>
          <w:rFonts w:ascii="Times New Roman" w:hAnsi="Times New Roman" w:cs="Times New Roman"/>
          <w:sz w:val="24"/>
          <w:szCs w:val="24"/>
        </w:rPr>
        <w:t xml:space="preserve"> Turkish-Speaking Peoples.” </w:t>
      </w:r>
      <w:r w:rsidRPr="00BF35AC">
        <w:rPr>
          <w:rFonts w:ascii="Times New Roman" w:hAnsi="Times New Roman" w:cs="Times New Roman"/>
          <w:i/>
          <w:sz w:val="24"/>
          <w:szCs w:val="24"/>
        </w:rPr>
        <w:t xml:space="preserve">Studies in Turkic and Mongolic Linguistics </w:t>
      </w:r>
      <w:r w:rsidRPr="00BF35AC">
        <w:rPr>
          <w:rFonts w:ascii="Times New Roman" w:hAnsi="Times New Roman" w:cs="Times New Roman"/>
          <w:sz w:val="24"/>
          <w:szCs w:val="24"/>
        </w:rPr>
        <w:t xml:space="preserve">by Edmund Bosworth, Gerard </w:t>
      </w:r>
      <w:proofErr w:type="spellStart"/>
      <w:r w:rsidRPr="00BF35AC">
        <w:rPr>
          <w:rFonts w:ascii="Times New Roman" w:hAnsi="Times New Roman" w:cs="Times New Roman"/>
          <w:sz w:val="24"/>
          <w:szCs w:val="24"/>
        </w:rPr>
        <w:t>Clauson</w:t>
      </w:r>
      <w:proofErr w:type="spellEnd"/>
      <w:r w:rsidRPr="00BF35AC">
        <w:rPr>
          <w:rFonts w:ascii="Times New Roman" w:hAnsi="Times New Roman" w:cs="Times New Roman"/>
          <w:sz w:val="24"/>
          <w:szCs w:val="24"/>
        </w:rPr>
        <w:t>. London: Routledge. 2002.</w:t>
      </w:r>
    </w:p>
    <w:p w14:paraId="0FAEF794" w14:textId="77777777" w:rsidR="001E1064" w:rsidRPr="00BF35AC" w:rsidRDefault="001E1064" w:rsidP="001E1064">
      <w:pPr>
        <w:ind w:left="227" w:right="227" w:firstLine="709"/>
        <w:jc w:val="both"/>
        <w:rPr>
          <w:rFonts w:ascii="Times New Roman" w:hAnsi="Times New Roman" w:cs="Times New Roman"/>
          <w:sz w:val="24"/>
          <w:szCs w:val="24"/>
          <w:shd w:val="clear" w:color="auto" w:fill="FFFFFF"/>
          <w:lang w:val="ky-KG"/>
        </w:rPr>
      </w:pPr>
      <w:r w:rsidRPr="00BF35AC">
        <w:rPr>
          <w:rFonts w:ascii="Times New Roman" w:hAnsi="Times New Roman" w:cs="Times New Roman"/>
          <w:bCs/>
          <w:i/>
          <w:sz w:val="24"/>
          <w:szCs w:val="24"/>
          <w:lang w:val="ky-KG"/>
        </w:rPr>
        <w:t>Dîvânu Lugâti’t-Türk</w:t>
      </w:r>
      <w:r w:rsidRPr="00BF35AC">
        <w:rPr>
          <w:rFonts w:ascii="Times New Roman" w:hAnsi="Times New Roman" w:cs="Times New Roman"/>
          <w:bCs/>
          <w:sz w:val="24"/>
          <w:szCs w:val="24"/>
          <w:lang w:val="ky-KG"/>
        </w:rPr>
        <w:t>: Giriş - metin - çeviri - notlar – dizin / Kâşgarh Mahmud. hazırlayanlar: Ahmet B. Ercilasun, Ziyat Akkoyunlu, Ankara: Türk Dil Kurumu, 2014.</w:t>
      </w:r>
    </w:p>
    <w:p w14:paraId="465CB1AC" w14:textId="77777777" w:rsidR="001E1064" w:rsidRPr="00BF35AC" w:rsidRDefault="001E1064" w:rsidP="001E1064">
      <w:pPr>
        <w:ind w:left="227" w:right="227" w:firstLine="709"/>
        <w:jc w:val="both"/>
        <w:rPr>
          <w:rFonts w:ascii="Times New Roman" w:hAnsi="Times New Roman" w:cs="Times New Roman"/>
          <w:color w:val="242021"/>
          <w:sz w:val="24"/>
          <w:szCs w:val="24"/>
        </w:rPr>
      </w:pPr>
      <w:r w:rsidRPr="00BF35AC">
        <w:rPr>
          <w:rFonts w:ascii="Times New Roman" w:hAnsi="Times New Roman" w:cs="Times New Roman"/>
          <w:sz w:val="24"/>
          <w:szCs w:val="24"/>
          <w:shd w:val="clear" w:color="auto" w:fill="FFFFFF"/>
        </w:rPr>
        <w:lastRenderedPageBreak/>
        <w:t>Eberhard, W</w:t>
      </w:r>
      <w:r w:rsidRPr="00BF35AC">
        <w:rPr>
          <w:rFonts w:ascii="Times New Roman" w:hAnsi="Times New Roman" w:cs="Times New Roman"/>
          <w:sz w:val="24"/>
          <w:szCs w:val="24"/>
          <w:shd w:val="clear" w:color="auto" w:fill="FFFFFF"/>
          <w:lang w:val="ky-KG"/>
        </w:rPr>
        <w:t xml:space="preserve">. </w:t>
      </w:r>
      <w:r w:rsidRPr="00BF35AC">
        <w:rPr>
          <w:rFonts w:ascii="Times New Roman" w:hAnsi="Times New Roman" w:cs="Times New Roman"/>
          <w:sz w:val="24"/>
          <w:szCs w:val="24"/>
          <w:shd w:val="clear" w:color="auto" w:fill="FFFFFF"/>
        </w:rPr>
        <w:t>“</w:t>
      </w:r>
      <w:proofErr w:type="spellStart"/>
      <w:r w:rsidRPr="00BF35AC">
        <w:rPr>
          <w:rFonts w:ascii="Times New Roman" w:hAnsi="Times New Roman" w:cs="Times New Roman"/>
          <w:sz w:val="24"/>
          <w:szCs w:val="24"/>
          <w:shd w:val="clear" w:color="auto" w:fill="FFFFFF"/>
        </w:rPr>
        <w:t>Kay’lar</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Boyu</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Hakkında</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Sinolojik</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Mülahazalar</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i/>
          <w:sz w:val="24"/>
          <w:szCs w:val="24"/>
          <w:shd w:val="clear" w:color="auto" w:fill="FFFFFF"/>
        </w:rPr>
        <w:t>Belleten</w:t>
      </w:r>
      <w:proofErr w:type="spellEnd"/>
      <w:r w:rsidRPr="00BF35AC">
        <w:rPr>
          <w:rFonts w:ascii="Times New Roman" w:hAnsi="Times New Roman" w:cs="Times New Roman"/>
          <w:i/>
          <w:sz w:val="24"/>
          <w:szCs w:val="24"/>
          <w:shd w:val="clear" w:color="auto" w:fill="FFFFFF"/>
        </w:rPr>
        <w:t xml:space="preserve"> </w:t>
      </w:r>
      <w:proofErr w:type="spellStart"/>
      <w:r w:rsidRPr="00BF35AC">
        <w:rPr>
          <w:rFonts w:ascii="Times New Roman" w:hAnsi="Times New Roman" w:cs="Times New Roman"/>
          <w:i/>
          <w:sz w:val="24"/>
          <w:szCs w:val="24"/>
          <w:shd w:val="clear" w:color="auto" w:fill="FFFFFF"/>
        </w:rPr>
        <w:t>Dergisi</w:t>
      </w:r>
      <w:proofErr w:type="spellEnd"/>
      <w:r w:rsidRPr="00BF35AC">
        <w:rPr>
          <w:rFonts w:ascii="Times New Roman" w:hAnsi="Times New Roman" w:cs="Times New Roman"/>
          <w:i/>
          <w:sz w:val="24"/>
          <w:szCs w:val="24"/>
          <w:shd w:val="clear" w:color="auto" w:fill="FFFFFF"/>
        </w:rPr>
        <w:t>,</w:t>
      </w:r>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Cilt</w:t>
      </w:r>
      <w:proofErr w:type="spellEnd"/>
      <w:r w:rsidRPr="00BF35AC">
        <w:rPr>
          <w:rFonts w:ascii="Times New Roman" w:hAnsi="Times New Roman" w:cs="Times New Roman"/>
          <w:sz w:val="24"/>
          <w:szCs w:val="24"/>
          <w:shd w:val="clear" w:color="auto" w:fill="FFFFFF"/>
        </w:rPr>
        <w:t xml:space="preserve"> VIII, </w:t>
      </w:r>
      <w:proofErr w:type="spellStart"/>
      <w:proofErr w:type="gramStart"/>
      <w:r w:rsidRPr="00BF35AC">
        <w:rPr>
          <w:rFonts w:ascii="Times New Roman" w:hAnsi="Times New Roman" w:cs="Times New Roman"/>
          <w:sz w:val="24"/>
          <w:szCs w:val="24"/>
          <w:shd w:val="clear" w:color="auto" w:fill="FFFFFF"/>
        </w:rPr>
        <w:t>Sayı</w:t>
      </w:r>
      <w:proofErr w:type="spellEnd"/>
      <w:proofErr w:type="gramEnd"/>
      <w:r w:rsidRPr="00BF35AC">
        <w:rPr>
          <w:rFonts w:ascii="Times New Roman" w:hAnsi="Times New Roman" w:cs="Times New Roman"/>
          <w:sz w:val="24"/>
          <w:szCs w:val="24"/>
          <w:shd w:val="clear" w:color="auto" w:fill="FFFFFF"/>
        </w:rPr>
        <w:t xml:space="preserve">: 32, Ankara: TTK </w:t>
      </w:r>
      <w:proofErr w:type="spellStart"/>
      <w:r w:rsidRPr="00BF35AC">
        <w:rPr>
          <w:rFonts w:ascii="Times New Roman" w:hAnsi="Times New Roman" w:cs="Times New Roman"/>
          <w:sz w:val="24"/>
          <w:szCs w:val="24"/>
          <w:shd w:val="clear" w:color="auto" w:fill="FFFFFF"/>
        </w:rPr>
        <w:t>Basımevi</w:t>
      </w:r>
      <w:proofErr w:type="spellEnd"/>
      <w:r w:rsidRPr="00BF35AC">
        <w:rPr>
          <w:rFonts w:ascii="Times New Roman" w:hAnsi="Times New Roman" w:cs="Times New Roman"/>
          <w:sz w:val="24"/>
          <w:szCs w:val="24"/>
          <w:shd w:val="clear" w:color="auto" w:fill="FFFFFF"/>
          <w:lang w:val="ky-KG"/>
        </w:rPr>
        <w:t>,</w:t>
      </w:r>
      <w:r w:rsidRPr="00BF35AC">
        <w:rPr>
          <w:rFonts w:ascii="Times New Roman" w:hAnsi="Times New Roman" w:cs="Times New Roman"/>
          <w:sz w:val="24"/>
          <w:szCs w:val="24"/>
          <w:shd w:val="clear" w:color="auto" w:fill="FFFFFF"/>
        </w:rPr>
        <w:t xml:space="preserve"> 1944</w:t>
      </w:r>
      <w:r w:rsidRPr="00BF35AC">
        <w:rPr>
          <w:rFonts w:ascii="Times New Roman" w:hAnsi="Times New Roman" w:cs="Times New Roman"/>
          <w:sz w:val="24"/>
          <w:szCs w:val="24"/>
          <w:shd w:val="clear" w:color="auto" w:fill="FFFFFF"/>
          <w:lang w:val="ky-KG"/>
        </w:rPr>
        <w:t>,</w:t>
      </w:r>
      <w:r w:rsidRPr="00BF35AC">
        <w:rPr>
          <w:rFonts w:ascii="Times New Roman" w:hAnsi="Times New Roman" w:cs="Times New Roman"/>
          <w:sz w:val="24"/>
          <w:szCs w:val="24"/>
          <w:shd w:val="clear" w:color="auto" w:fill="FFFFFF"/>
        </w:rPr>
        <w:t xml:space="preserve"> s. 567-588.</w:t>
      </w:r>
    </w:p>
    <w:p w14:paraId="6D18E335" w14:textId="77777777" w:rsidR="001E1064" w:rsidRPr="00BF35AC" w:rsidRDefault="001E1064" w:rsidP="001E1064">
      <w:pPr>
        <w:ind w:left="227" w:right="227" w:firstLine="709"/>
        <w:jc w:val="both"/>
        <w:rPr>
          <w:rFonts w:ascii="Times New Roman" w:hAnsi="Times New Roman" w:cs="Times New Roman"/>
          <w:sz w:val="24"/>
          <w:szCs w:val="24"/>
          <w:shd w:val="clear" w:color="auto" w:fill="FFFFFF"/>
        </w:rPr>
      </w:pPr>
      <w:r w:rsidRPr="00BF35AC">
        <w:rPr>
          <w:rFonts w:ascii="Times New Roman" w:hAnsi="Times New Roman" w:cs="Times New Roman"/>
          <w:sz w:val="24"/>
          <w:szCs w:val="24"/>
        </w:rPr>
        <w:t>Golden, P. B</w:t>
      </w:r>
      <w:r w:rsidRPr="00BF35AC">
        <w:rPr>
          <w:rFonts w:ascii="Times New Roman" w:hAnsi="Times New Roman" w:cs="Times New Roman"/>
          <w:sz w:val="24"/>
          <w:szCs w:val="24"/>
          <w:lang w:val="ky-KG"/>
        </w:rPr>
        <w:t>. “The Peoples of the South Russian Steppes</w:t>
      </w:r>
      <w:r w:rsidRPr="00BF35AC">
        <w:rPr>
          <w:rFonts w:ascii="Times New Roman" w:hAnsi="Times New Roman" w:cs="Times New Roman"/>
          <w:sz w:val="24"/>
          <w:szCs w:val="24"/>
        </w:rPr>
        <w:t xml:space="preserve">”, </w:t>
      </w:r>
      <w:r w:rsidRPr="00BF35AC">
        <w:rPr>
          <w:rFonts w:ascii="Times New Roman" w:hAnsi="Times New Roman" w:cs="Times New Roman"/>
          <w:i/>
          <w:sz w:val="24"/>
          <w:szCs w:val="24"/>
        </w:rPr>
        <w:t xml:space="preserve">The Cambridge History of Early Inner Asia, </w:t>
      </w:r>
      <w:r w:rsidRPr="00BF35AC">
        <w:rPr>
          <w:rFonts w:ascii="Times New Roman" w:hAnsi="Times New Roman" w:cs="Times New Roman"/>
          <w:sz w:val="24"/>
          <w:szCs w:val="24"/>
        </w:rPr>
        <w:t xml:space="preserve">edited by Denis </w:t>
      </w:r>
      <w:proofErr w:type="spellStart"/>
      <w:r w:rsidRPr="00BF35AC">
        <w:rPr>
          <w:rFonts w:ascii="Times New Roman" w:hAnsi="Times New Roman" w:cs="Times New Roman"/>
          <w:sz w:val="24"/>
          <w:szCs w:val="24"/>
        </w:rPr>
        <w:t>Sinor</w:t>
      </w:r>
      <w:proofErr w:type="spellEnd"/>
      <w:r w:rsidRPr="00BF35AC">
        <w:rPr>
          <w:rFonts w:ascii="Times New Roman" w:hAnsi="Times New Roman" w:cs="Times New Roman"/>
          <w:sz w:val="24"/>
          <w:szCs w:val="24"/>
        </w:rPr>
        <w:t>, Cambridge: Cambridge UP, 1990, p. 256-284.</w:t>
      </w:r>
    </w:p>
    <w:p w14:paraId="6ED14C48"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rPr>
        <w:t xml:space="preserve">Golden, P. B. </w:t>
      </w:r>
      <w:r w:rsidRPr="00BF35AC">
        <w:rPr>
          <w:rFonts w:ascii="Times New Roman" w:hAnsi="Times New Roman" w:cs="Times New Roman"/>
          <w:i/>
          <w:sz w:val="24"/>
          <w:szCs w:val="24"/>
        </w:rPr>
        <w:t xml:space="preserve">An Introduction to the History of the Turkic Peoples. </w:t>
      </w:r>
      <w:proofErr w:type="spellStart"/>
      <w:r w:rsidRPr="00BF35AC">
        <w:rPr>
          <w:rFonts w:ascii="Times New Roman" w:hAnsi="Times New Roman" w:cs="Times New Roman"/>
          <w:i/>
          <w:sz w:val="24"/>
          <w:szCs w:val="24"/>
        </w:rPr>
        <w:t>Ethnogenesis</w:t>
      </w:r>
      <w:proofErr w:type="spellEnd"/>
      <w:r w:rsidRPr="00BF35AC">
        <w:rPr>
          <w:rFonts w:ascii="Times New Roman" w:hAnsi="Times New Roman" w:cs="Times New Roman"/>
          <w:i/>
          <w:sz w:val="24"/>
          <w:szCs w:val="24"/>
        </w:rPr>
        <w:t xml:space="preserve"> and State Formation in Medieval and Early Modern Eurasia and the Middle East</w:t>
      </w:r>
      <w:r w:rsidRPr="00BF35AC">
        <w:rPr>
          <w:rFonts w:ascii="Times New Roman" w:hAnsi="Times New Roman" w:cs="Times New Roman"/>
          <w:sz w:val="24"/>
          <w:szCs w:val="24"/>
        </w:rPr>
        <w:t>.</w:t>
      </w:r>
      <w:r w:rsidRPr="00BF35AC">
        <w:rPr>
          <w:rFonts w:ascii="Times New Roman" w:hAnsi="Times New Roman" w:cs="Times New Roman"/>
          <w:i/>
          <w:sz w:val="24"/>
          <w:szCs w:val="24"/>
        </w:rPr>
        <w:t xml:space="preserve"> </w:t>
      </w:r>
      <w:r w:rsidRPr="00BF35AC">
        <w:rPr>
          <w:rFonts w:ascii="Times New Roman" w:hAnsi="Times New Roman" w:cs="Times New Roman"/>
          <w:sz w:val="24"/>
          <w:szCs w:val="24"/>
        </w:rPr>
        <w:t>Wiesbaden</w:t>
      </w:r>
      <w:r w:rsidRPr="001E1064">
        <w:rPr>
          <w:rFonts w:ascii="Times New Roman" w:hAnsi="Times New Roman" w:cs="Times New Roman"/>
          <w:sz w:val="24"/>
          <w:szCs w:val="24"/>
        </w:rPr>
        <w:t xml:space="preserve">: </w:t>
      </w:r>
      <w:r w:rsidRPr="00BF35AC">
        <w:rPr>
          <w:rFonts w:ascii="Times New Roman" w:hAnsi="Times New Roman" w:cs="Times New Roman"/>
          <w:sz w:val="24"/>
          <w:szCs w:val="24"/>
        </w:rPr>
        <w:t>Otto</w:t>
      </w:r>
      <w:r w:rsidRPr="001E1064">
        <w:rPr>
          <w:rFonts w:ascii="Times New Roman" w:hAnsi="Times New Roman" w:cs="Times New Roman"/>
          <w:sz w:val="24"/>
          <w:szCs w:val="24"/>
        </w:rPr>
        <w:t xml:space="preserve"> </w:t>
      </w:r>
      <w:proofErr w:type="spellStart"/>
      <w:r w:rsidRPr="00BF35AC">
        <w:rPr>
          <w:rFonts w:ascii="Times New Roman" w:hAnsi="Times New Roman" w:cs="Times New Roman"/>
          <w:sz w:val="24"/>
          <w:szCs w:val="24"/>
        </w:rPr>
        <w:t>Harrassowitz</w:t>
      </w:r>
      <w:proofErr w:type="spellEnd"/>
      <w:r w:rsidRPr="001E1064">
        <w:rPr>
          <w:rFonts w:ascii="Times New Roman" w:hAnsi="Times New Roman" w:cs="Times New Roman"/>
          <w:sz w:val="24"/>
          <w:szCs w:val="24"/>
        </w:rPr>
        <w:t>, 1992.</w:t>
      </w:r>
    </w:p>
    <w:p w14:paraId="6E6852E0" w14:textId="77777777" w:rsidR="001E1064" w:rsidRPr="00BF35AC" w:rsidRDefault="001E1064" w:rsidP="001E1064">
      <w:pPr>
        <w:ind w:left="227" w:right="227" w:firstLine="709"/>
        <w:jc w:val="both"/>
        <w:rPr>
          <w:rFonts w:ascii="Times New Roman" w:hAnsi="Times New Roman" w:cs="Times New Roman"/>
          <w:color w:val="242021"/>
          <w:sz w:val="24"/>
          <w:szCs w:val="24"/>
          <w:lang w:val="ky-KG"/>
        </w:rPr>
      </w:pPr>
      <w:r w:rsidRPr="00BF35AC">
        <w:rPr>
          <w:rFonts w:ascii="Times New Roman" w:hAnsi="Times New Roman" w:cs="Times New Roman"/>
          <w:sz w:val="24"/>
          <w:szCs w:val="24"/>
          <w:shd w:val="clear" w:color="auto" w:fill="FFFFFF"/>
          <w:lang w:val="ky-KG"/>
        </w:rPr>
        <w:t xml:space="preserve">Köprülü, F. M. “Oğuz Etnolojisine Dair Tarihî Notlar”, </w:t>
      </w:r>
      <w:r w:rsidRPr="00BF35AC">
        <w:rPr>
          <w:rFonts w:ascii="Times New Roman" w:hAnsi="Times New Roman" w:cs="Times New Roman"/>
          <w:i/>
          <w:sz w:val="24"/>
          <w:szCs w:val="24"/>
          <w:shd w:val="clear" w:color="auto" w:fill="FFFFFF"/>
          <w:lang w:val="ky-KG"/>
        </w:rPr>
        <w:t xml:space="preserve">Türkiyat Mecmuası, </w:t>
      </w:r>
      <w:r w:rsidRPr="00BF35AC">
        <w:rPr>
          <w:rFonts w:ascii="Times New Roman" w:hAnsi="Times New Roman" w:cs="Times New Roman"/>
          <w:sz w:val="24"/>
          <w:szCs w:val="24"/>
          <w:shd w:val="clear" w:color="auto" w:fill="FFFFFF"/>
          <w:lang w:val="ky-KG"/>
        </w:rPr>
        <w:t>Cilt I,</w:t>
      </w:r>
      <w:r w:rsidRPr="00BF35AC">
        <w:rPr>
          <w:rFonts w:ascii="Times New Roman" w:hAnsi="Times New Roman" w:cs="Times New Roman"/>
          <w:i/>
          <w:sz w:val="24"/>
          <w:szCs w:val="24"/>
          <w:shd w:val="clear" w:color="auto" w:fill="FFFFFF"/>
          <w:lang w:val="ky-KG"/>
        </w:rPr>
        <w:t xml:space="preserve"> </w:t>
      </w:r>
      <w:r w:rsidRPr="00BF35AC">
        <w:rPr>
          <w:rFonts w:ascii="Times New Roman" w:hAnsi="Times New Roman" w:cs="Times New Roman"/>
          <w:sz w:val="24"/>
          <w:szCs w:val="24"/>
          <w:shd w:val="clear" w:color="auto" w:fill="FFFFFF"/>
          <w:lang w:val="ky-KG"/>
        </w:rPr>
        <w:t>İstanbul: İstanbul Üniversitesi, 1925, s. 185-211.</w:t>
      </w:r>
    </w:p>
    <w:p w14:paraId="33404ACB" w14:textId="77777777" w:rsidR="001E1064" w:rsidRPr="00BF35AC" w:rsidRDefault="001E1064" w:rsidP="001E1064">
      <w:pPr>
        <w:ind w:left="227" w:right="227" w:firstLine="709"/>
        <w:jc w:val="both"/>
        <w:rPr>
          <w:rFonts w:ascii="Times New Roman" w:hAnsi="Times New Roman" w:cs="Times New Roman"/>
          <w:sz w:val="24"/>
          <w:szCs w:val="24"/>
          <w:lang w:val="ky-KG"/>
        </w:rPr>
      </w:pPr>
      <w:r w:rsidRPr="00BF35AC">
        <w:rPr>
          <w:rFonts w:ascii="Times New Roman" w:hAnsi="Times New Roman" w:cs="Times New Roman"/>
          <w:sz w:val="24"/>
          <w:szCs w:val="24"/>
          <w:shd w:val="clear" w:color="auto" w:fill="FFFFFF"/>
          <w:lang w:val="ky-KG"/>
        </w:rPr>
        <w:t xml:space="preserve">Köprülü, F. M. “Osmanlı İmparatorluğu’nun Etnik Menşei Meseleleri”, </w:t>
      </w:r>
      <w:r w:rsidRPr="00BF35AC">
        <w:rPr>
          <w:rFonts w:ascii="Times New Roman" w:hAnsi="Times New Roman" w:cs="Times New Roman"/>
          <w:i/>
          <w:sz w:val="24"/>
          <w:szCs w:val="24"/>
          <w:shd w:val="clear" w:color="auto" w:fill="FFFFFF"/>
          <w:lang w:val="ky-KG"/>
        </w:rPr>
        <w:t xml:space="preserve">Belleten Dergisi, </w:t>
      </w:r>
      <w:r w:rsidRPr="00BF35AC">
        <w:rPr>
          <w:rFonts w:ascii="Times New Roman" w:hAnsi="Times New Roman" w:cs="Times New Roman"/>
          <w:sz w:val="24"/>
          <w:szCs w:val="24"/>
          <w:shd w:val="clear" w:color="auto" w:fill="FFFFFF"/>
          <w:lang w:val="ky-KG"/>
        </w:rPr>
        <w:t xml:space="preserve">Cilt 7, Sayı: 28, </w:t>
      </w:r>
      <w:r w:rsidRPr="00BF35AC">
        <w:rPr>
          <w:rFonts w:ascii="Times New Roman" w:hAnsi="Times New Roman" w:cs="Times New Roman"/>
          <w:sz w:val="24"/>
          <w:szCs w:val="24"/>
          <w:lang w:val="ky-KG"/>
        </w:rPr>
        <w:t xml:space="preserve">Ankara: TTK Basımevi. </w:t>
      </w:r>
      <w:proofErr w:type="gramStart"/>
      <w:r w:rsidRPr="00BF35AC">
        <w:rPr>
          <w:rFonts w:ascii="Times New Roman" w:hAnsi="Times New Roman" w:cs="Times New Roman"/>
          <w:sz w:val="24"/>
          <w:szCs w:val="24"/>
          <w:shd w:val="clear" w:color="auto" w:fill="FFFFFF"/>
        </w:rPr>
        <w:t>1943</w:t>
      </w:r>
      <w:proofErr w:type="gramEnd"/>
      <w:r w:rsidRPr="00BF35AC">
        <w:rPr>
          <w:rFonts w:ascii="Times New Roman" w:hAnsi="Times New Roman" w:cs="Times New Roman"/>
          <w:sz w:val="24"/>
          <w:szCs w:val="24"/>
          <w:shd w:val="clear" w:color="auto" w:fill="FFFFFF"/>
        </w:rPr>
        <w:t xml:space="preserve">, s. </w:t>
      </w:r>
      <w:r w:rsidRPr="00BF35AC">
        <w:rPr>
          <w:rFonts w:ascii="Times New Roman" w:hAnsi="Times New Roman" w:cs="Times New Roman"/>
          <w:sz w:val="24"/>
          <w:szCs w:val="24"/>
        </w:rPr>
        <w:t>219-312.</w:t>
      </w:r>
    </w:p>
    <w:p w14:paraId="44822B7B" w14:textId="77777777" w:rsidR="001E1064" w:rsidRPr="00BF35AC" w:rsidRDefault="001E1064" w:rsidP="001E1064">
      <w:pPr>
        <w:ind w:left="227" w:right="227" w:firstLine="709"/>
        <w:jc w:val="both"/>
        <w:rPr>
          <w:rFonts w:ascii="Times New Roman" w:hAnsi="Times New Roman" w:cs="Times New Roman"/>
          <w:color w:val="242021"/>
          <w:sz w:val="24"/>
          <w:szCs w:val="24"/>
          <w:lang w:val="ky-KG"/>
        </w:rPr>
      </w:pPr>
      <w:proofErr w:type="spellStart"/>
      <w:r w:rsidRPr="00BF35AC">
        <w:rPr>
          <w:rFonts w:ascii="Times New Roman" w:hAnsi="Times New Roman" w:cs="Times New Roman"/>
          <w:sz w:val="24"/>
          <w:szCs w:val="24"/>
          <w:shd w:val="clear" w:color="auto" w:fill="FFFFFF"/>
        </w:rPr>
        <w:t>Marquart</w:t>
      </w:r>
      <w:proofErr w:type="spellEnd"/>
      <w:r w:rsidRPr="00BF35AC">
        <w:rPr>
          <w:rFonts w:ascii="Times New Roman" w:hAnsi="Times New Roman" w:cs="Times New Roman"/>
          <w:sz w:val="24"/>
          <w:szCs w:val="24"/>
          <w:shd w:val="clear" w:color="auto" w:fill="FFFFFF"/>
        </w:rPr>
        <w:t xml:space="preserve"> J. “</w:t>
      </w:r>
      <w:proofErr w:type="spellStart"/>
      <w:r w:rsidRPr="00BF35AC">
        <w:rPr>
          <w:rFonts w:ascii="Times New Roman" w:hAnsi="Times New Roman" w:cs="Times New Roman"/>
          <w:sz w:val="24"/>
          <w:szCs w:val="24"/>
          <w:shd w:val="clear" w:color="auto" w:fill="FFFFFF"/>
        </w:rPr>
        <w:t>Über</w:t>
      </w:r>
      <w:proofErr w:type="spellEnd"/>
      <w:r w:rsidRPr="00BF35AC">
        <w:rPr>
          <w:rFonts w:ascii="Times New Roman" w:hAnsi="Times New Roman" w:cs="Times New Roman"/>
          <w:sz w:val="24"/>
          <w:szCs w:val="24"/>
          <w:shd w:val="clear" w:color="auto" w:fill="FFFFFF"/>
        </w:rPr>
        <w:t xml:space="preserve"> das </w:t>
      </w:r>
      <w:proofErr w:type="spellStart"/>
      <w:r w:rsidRPr="00BF35AC">
        <w:rPr>
          <w:rFonts w:ascii="Times New Roman" w:hAnsi="Times New Roman" w:cs="Times New Roman"/>
          <w:sz w:val="24"/>
          <w:szCs w:val="24"/>
          <w:shd w:val="clear" w:color="auto" w:fill="FFFFFF"/>
        </w:rPr>
        <w:t>Volkstum</w:t>
      </w:r>
      <w:proofErr w:type="spellEnd"/>
      <w:r w:rsidRPr="00BF35AC">
        <w:rPr>
          <w:rFonts w:ascii="Times New Roman" w:hAnsi="Times New Roman" w:cs="Times New Roman"/>
          <w:sz w:val="24"/>
          <w:szCs w:val="24"/>
          <w:shd w:val="clear" w:color="auto" w:fill="FFFFFF"/>
        </w:rPr>
        <w:t xml:space="preserve"> der </w:t>
      </w:r>
      <w:proofErr w:type="spellStart"/>
      <w:r w:rsidRPr="00BF35AC">
        <w:rPr>
          <w:rFonts w:ascii="Times New Roman" w:hAnsi="Times New Roman" w:cs="Times New Roman"/>
          <w:sz w:val="24"/>
          <w:szCs w:val="24"/>
          <w:shd w:val="clear" w:color="auto" w:fill="FFFFFF"/>
        </w:rPr>
        <w:t>Komanen</w:t>
      </w:r>
      <w:proofErr w:type="spellEnd"/>
      <w:r w:rsidRPr="00BF35AC">
        <w:rPr>
          <w:rFonts w:ascii="Times New Roman" w:hAnsi="Times New Roman" w:cs="Times New Roman"/>
          <w:sz w:val="24"/>
          <w:szCs w:val="24"/>
          <w:shd w:val="clear" w:color="auto" w:fill="FFFFFF"/>
        </w:rPr>
        <w:t>”,</w:t>
      </w:r>
      <w:r w:rsidRPr="00BF35AC">
        <w:rPr>
          <w:rFonts w:ascii="Times New Roman" w:hAnsi="Times New Roman" w:cs="Times New Roman"/>
          <w:color w:val="242021"/>
          <w:sz w:val="24"/>
          <w:szCs w:val="24"/>
        </w:rPr>
        <w:t xml:space="preserve"> W. Bang und J. </w:t>
      </w:r>
      <w:proofErr w:type="spellStart"/>
      <w:r w:rsidRPr="00BF35AC">
        <w:rPr>
          <w:rFonts w:ascii="Times New Roman" w:hAnsi="Times New Roman" w:cs="Times New Roman"/>
          <w:color w:val="242021"/>
          <w:sz w:val="24"/>
          <w:szCs w:val="24"/>
        </w:rPr>
        <w:t>Marquart</w:t>
      </w:r>
      <w:proofErr w:type="spellEnd"/>
      <w:r w:rsidRPr="00BF35AC">
        <w:rPr>
          <w:rFonts w:ascii="Times New Roman" w:hAnsi="Times New Roman" w:cs="Times New Roman"/>
          <w:color w:val="242021"/>
          <w:sz w:val="24"/>
          <w:szCs w:val="24"/>
        </w:rPr>
        <w:t xml:space="preserve">. </w:t>
      </w:r>
      <w:proofErr w:type="spellStart"/>
      <w:r w:rsidRPr="00BF35AC">
        <w:rPr>
          <w:rFonts w:ascii="Times New Roman" w:hAnsi="Times New Roman" w:cs="Times New Roman"/>
          <w:i/>
          <w:color w:val="242021"/>
          <w:sz w:val="24"/>
          <w:szCs w:val="24"/>
        </w:rPr>
        <w:t>Ostturkische</w:t>
      </w:r>
      <w:proofErr w:type="spellEnd"/>
      <w:r w:rsidRPr="00BF35AC">
        <w:rPr>
          <w:rFonts w:ascii="Times New Roman" w:hAnsi="Times New Roman" w:cs="Times New Roman"/>
          <w:i/>
          <w:color w:val="242021"/>
          <w:sz w:val="24"/>
          <w:szCs w:val="24"/>
        </w:rPr>
        <w:t xml:space="preserve"> </w:t>
      </w:r>
      <w:proofErr w:type="spellStart"/>
      <w:r w:rsidRPr="00BF35AC">
        <w:rPr>
          <w:rFonts w:ascii="Times New Roman" w:hAnsi="Times New Roman" w:cs="Times New Roman"/>
          <w:i/>
          <w:color w:val="242021"/>
          <w:sz w:val="24"/>
          <w:szCs w:val="24"/>
        </w:rPr>
        <w:t>Dialektstudien</w:t>
      </w:r>
      <w:proofErr w:type="spellEnd"/>
      <w:r w:rsidRPr="00BF35AC">
        <w:rPr>
          <w:rFonts w:ascii="Times New Roman" w:hAnsi="Times New Roman" w:cs="Times New Roman"/>
          <w:color w:val="242021"/>
          <w:sz w:val="24"/>
          <w:szCs w:val="24"/>
        </w:rPr>
        <w:t>. (</w:t>
      </w:r>
      <w:proofErr w:type="spellStart"/>
      <w:r w:rsidRPr="00BF35AC">
        <w:rPr>
          <w:rFonts w:ascii="Times New Roman" w:hAnsi="Times New Roman" w:cs="Times New Roman"/>
          <w:color w:val="242021"/>
          <w:sz w:val="24"/>
          <w:szCs w:val="24"/>
        </w:rPr>
        <w:t>Abhandlungen</w:t>
      </w:r>
      <w:proofErr w:type="spellEnd"/>
      <w:r w:rsidRPr="00BF35AC">
        <w:rPr>
          <w:rFonts w:ascii="Times New Roman" w:hAnsi="Times New Roman" w:cs="Times New Roman"/>
          <w:color w:val="242021"/>
          <w:sz w:val="24"/>
          <w:szCs w:val="24"/>
        </w:rPr>
        <w:t xml:space="preserve"> der </w:t>
      </w:r>
      <w:proofErr w:type="spellStart"/>
      <w:r w:rsidRPr="00BF35AC">
        <w:rPr>
          <w:rFonts w:ascii="Times New Roman" w:hAnsi="Times New Roman" w:cs="Times New Roman"/>
          <w:color w:val="242021"/>
          <w:sz w:val="24"/>
          <w:szCs w:val="24"/>
        </w:rPr>
        <w:t>Koniglichen</w:t>
      </w:r>
      <w:proofErr w:type="spellEnd"/>
      <w:r w:rsidRPr="00BF35AC">
        <w:rPr>
          <w:rFonts w:ascii="Times New Roman" w:hAnsi="Times New Roman" w:cs="Times New Roman"/>
          <w:color w:val="242021"/>
          <w:sz w:val="24"/>
          <w:szCs w:val="24"/>
        </w:rPr>
        <w:t xml:space="preserve"> </w:t>
      </w:r>
      <w:proofErr w:type="spellStart"/>
      <w:r w:rsidRPr="00BF35AC">
        <w:rPr>
          <w:rFonts w:ascii="Times New Roman" w:hAnsi="Times New Roman" w:cs="Times New Roman"/>
          <w:color w:val="242021"/>
          <w:sz w:val="24"/>
          <w:szCs w:val="24"/>
        </w:rPr>
        <w:t>Gesellschaft</w:t>
      </w:r>
      <w:proofErr w:type="spellEnd"/>
      <w:r w:rsidRPr="00BF35AC">
        <w:rPr>
          <w:rFonts w:ascii="Times New Roman" w:hAnsi="Times New Roman" w:cs="Times New Roman"/>
          <w:color w:val="242021"/>
          <w:sz w:val="24"/>
          <w:szCs w:val="24"/>
        </w:rPr>
        <w:t xml:space="preserve"> </w:t>
      </w:r>
      <w:proofErr w:type="spellStart"/>
      <w:r w:rsidRPr="00BF35AC">
        <w:rPr>
          <w:rFonts w:ascii="Times New Roman" w:hAnsi="Times New Roman" w:cs="Times New Roman"/>
          <w:color w:val="242021"/>
          <w:sz w:val="24"/>
          <w:szCs w:val="24"/>
        </w:rPr>
        <w:t>zu</w:t>
      </w:r>
      <w:proofErr w:type="spellEnd"/>
      <w:r w:rsidRPr="00BF35AC">
        <w:rPr>
          <w:rFonts w:ascii="Times New Roman" w:hAnsi="Times New Roman" w:cs="Times New Roman"/>
          <w:color w:val="242021"/>
          <w:sz w:val="24"/>
          <w:szCs w:val="24"/>
        </w:rPr>
        <w:t xml:space="preserve"> Gottingen. </w:t>
      </w:r>
      <w:proofErr w:type="spellStart"/>
      <w:r w:rsidRPr="00BF35AC">
        <w:rPr>
          <w:rFonts w:ascii="Times New Roman" w:hAnsi="Times New Roman" w:cs="Times New Roman"/>
          <w:color w:val="242021"/>
          <w:sz w:val="24"/>
          <w:szCs w:val="24"/>
        </w:rPr>
        <w:t>Philologische-historische</w:t>
      </w:r>
      <w:proofErr w:type="spellEnd"/>
      <w:r w:rsidRPr="00BF35AC">
        <w:rPr>
          <w:rFonts w:ascii="Times New Roman" w:hAnsi="Times New Roman" w:cs="Times New Roman"/>
          <w:color w:val="242021"/>
          <w:sz w:val="24"/>
          <w:szCs w:val="24"/>
        </w:rPr>
        <w:t xml:space="preserve"> </w:t>
      </w:r>
      <w:proofErr w:type="spellStart"/>
      <w:r w:rsidRPr="00BF35AC">
        <w:rPr>
          <w:rFonts w:ascii="Times New Roman" w:hAnsi="Times New Roman" w:cs="Times New Roman"/>
          <w:color w:val="242021"/>
          <w:sz w:val="24"/>
          <w:szCs w:val="24"/>
        </w:rPr>
        <w:t>Klasse</w:t>
      </w:r>
      <w:proofErr w:type="spellEnd"/>
      <w:r w:rsidRPr="00BF35AC">
        <w:rPr>
          <w:rFonts w:ascii="Times New Roman" w:hAnsi="Times New Roman" w:cs="Times New Roman"/>
          <w:color w:val="242021"/>
          <w:sz w:val="24"/>
          <w:szCs w:val="24"/>
        </w:rPr>
        <w:t xml:space="preserve">. </w:t>
      </w:r>
      <w:proofErr w:type="spellStart"/>
      <w:r w:rsidRPr="00BF35AC">
        <w:rPr>
          <w:rFonts w:ascii="Times New Roman" w:hAnsi="Times New Roman" w:cs="Times New Roman"/>
          <w:color w:val="242021"/>
          <w:sz w:val="24"/>
          <w:szCs w:val="24"/>
        </w:rPr>
        <w:t>Neue</w:t>
      </w:r>
      <w:proofErr w:type="spellEnd"/>
      <w:r w:rsidRPr="00BF35AC">
        <w:rPr>
          <w:rFonts w:ascii="Times New Roman" w:hAnsi="Times New Roman" w:cs="Times New Roman"/>
          <w:color w:val="242021"/>
          <w:sz w:val="24"/>
          <w:szCs w:val="24"/>
        </w:rPr>
        <w:t xml:space="preserve"> </w:t>
      </w:r>
      <w:proofErr w:type="spellStart"/>
      <w:r w:rsidRPr="00BF35AC">
        <w:rPr>
          <w:rFonts w:ascii="Times New Roman" w:hAnsi="Times New Roman" w:cs="Times New Roman"/>
          <w:color w:val="242021"/>
          <w:sz w:val="24"/>
          <w:szCs w:val="24"/>
        </w:rPr>
        <w:t>Folge</w:t>
      </w:r>
      <w:proofErr w:type="spellEnd"/>
      <w:r w:rsidRPr="00BF35AC">
        <w:rPr>
          <w:rFonts w:ascii="Times New Roman" w:hAnsi="Times New Roman" w:cs="Times New Roman"/>
          <w:color w:val="242021"/>
          <w:sz w:val="24"/>
          <w:szCs w:val="24"/>
        </w:rPr>
        <w:t>, Bd. XIII, N 1), Berlin-Leipzig, 1914, p. 25-238.</w:t>
      </w:r>
    </w:p>
    <w:p w14:paraId="50CAF070" w14:textId="77777777" w:rsidR="001E1064" w:rsidRPr="00BF35AC" w:rsidRDefault="001E1064" w:rsidP="001E1064">
      <w:pPr>
        <w:ind w:left="227" w:right="227" w:firstLine="709"/>
        <w:jc w:val="both"/>
        <w:rPr>
          <w:rFonts w:ascii="Times New Roman" w:hAnsi="Times New Roman" w:cs="Times New Roman"/>
          <w:color w:val="242021"/>
          <w:sz w:val="24"/>
          <w:szCs w:val="24"/>
          <w:lang w:val="ky-KG"/>
        </w:rPr>
      </w:pPr>
      <w:proofErr w:type="spellStart"/>
      <w:r w:rsidRPr="00BF35AC">
        <w:rPr>
          <w:rFonts w:ascii="Times New Roman" w:hAnsi="Times New Roman" w:cs="Times New Roman"/>
          <w:sz w:val="24"/>
          <w:szCs w:val="24"/>
          <w:shd w:val="clear" w:color="auto" w:fill="FFFFFF"/>
        </w:rPr>
        <w:t>Minorskiy</w:t>
      </w:r>
      <w:proofErr w:type="spellEnd"/>
      <w:r w:rsidRPr="00BF35AC">
        <w:rPr>
          <w:rFonts w:ascii="Times New Roman" w:hAnsi="Times New Roman" w:cs="Times New Roman"/>
          <w:sz w:val="24"/>
          <w:szCs w:val="24"/>
          <w:shd w:val="clear" w:color="auto" w:fill="FFFFFF"/>
        </w:rPr>
        <w:t>, V. “</w:t>
      </w:r>
      <w:proofErr w:type="spellStart"/>
      <w:r w:rsidRPr="00BF35AC">
        <w:rPr>
          <w:rFonts w:ascii="Times New Roman" w:hAnsi="Times New Roman" w:cs="Times New Roman"/>
          <w:sz w:val="24"/>
          <w:szCs w:val="24"/>
          <w:shd w:val="clear" w:color="auto" w:fill="FFFFFF"/>
        </w:rPr>
        <w:t>Sharaf</w:t>
      </w:r>
      <w:proofErr w:type="spellEnd"/>
      <w:r w:rsidRPr="00BF35AC">
        <w:rPr>
          <w:rFonts w:ascii="Times New Roman" w:hAnsi="Times New Roman" w:cs="Times New Roman"/>
          <w:sz w:val="24"/>
          <w:szCs w:val="24"/>
          <w:shd w:val="clear" w:color="auto" w:fill="FFFFFF"/>
        </w:rPr>
        <w:t xml:space="preserve"> al-</w:t>
      </w:r>
      <w:proofErr w:type="spellStart"/>
      <w:r w:rsidRPr="00BF35AC">
        <w:rPr>
          <w:rFonts w:ascii="Times New Roman" w:hAnsi="Times New Roman" w:cs="Times New Roman"/>
          <w:sz w:val="24"/>
          <w:szCs w:val="24"/>
          <w:shd w:val="clear" w:color="auto" w:fill="FFFFFF"/>
        </w:rPr>
        <w:t>Zamān</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Ṭāhir</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Marvazī</w:t>
      </w:r>
      <w:proofErr w:type="spellEnd"/>
      <w:r w:rsidRPr="00BF35AC">
        <w:rPr>
          <w:rFonts w:ascii="Times New Roman" w:hAnsi="Times New Roman" w:cs="Times New Roman"/>
          <w:sz w:val="24"/>
          <w:szCs w:val="24"/>
          <w:shd w:val="clear" w:color="auto" w:fill="FFFFFF"/>
        </w:rPr>
        <w:t xml:space="preserve">”, </w:t>
      </w:r>
      <w:r w:rsidRPr="00BF35AC">
        <w:rPr>
          <w:rFonts w:ascii="Times New Roman" w:hAnsi="Times New Roman" w:cs="Times New Roman"/>
          <w:i/>
          <w:sz w:val="24"/>
          <w:szCs w:val="24"/>
          <w:shd w:val="clear" w:color="auto" w:fill="FFFFFF"/>
        </w:rPr>
        <w:t>On China, the Turks, and India</w:t>
      </w:r>
      <w:r w:rsidRPr="00BF35AC">
        <w:rPr>
          <w:rFonts w:ascii="Times New Roman" w:hAnsi="Times New Roman" w:cs="Times New Roman"/>
          <w:sz w:val="24"/>
          <w:szCs w:val="24"/>
          <w:shd w:val="clear" w:color="auto" w:fill="FFFFFF"/>
        </w:rPr>
        <w:t xml:space="preserve">. Arabic text (circa 1120) with an English translation and commentary by V. </w:t>
      </w:r>
      <w:proofErr w:type="spellStart"/>
      <w:r w:rsidRPr="00BF35AC">
        <w:rPr>
          <w:rFonts w:ascii="Times New Roman" w:hAnsi="Times New Roman" w:cs="Times New Roman"/>
          <w:sz w:val="24"/>
          <w:szCs w:val="24"/>
          <w:shd w:val="clear" w:color="auto" w:fill="FFFFFF"/>
        </w:rPr>
        <w:t>Minorsky</w:t>
      </w:r>
      <w:proofErr w:type="spellEnd"/>
      <w:r w:rsidRPr="00BF35AC">
        <w:rPr>
          <w:rFonts w:ascii="Times New Roman" w:hAnsi="Times New Roman" w:cs="Times New Roman"/>
          <w:sz w:val="24"/>
          <w:szCs w:val="24"/>
          <w:shd w:val="clear" w:color="auto" w:fill="FFFFFF"/>
        </w:rPr>
        <w:t xml:space="preserve">, (James G. </w:t>
      </w:r>
      <w:proofErr w:type="spellStart"/>
      <w:r w:rsidRPr="00BF35AC">
        <w:rPr>
          <w:rFonts w:ascii="Times New Roman" w:hAnsi="Times New Roman" w:cs="Times New Roman"/>
          <w:sz w:val="24"/>
          <w:szCs w:val="24"/>
          <w:shd w:val="clear" w:color="auto" w:fill="FFFFFF"/>
        </w:rPr>
        <w:t>Forlong</w:t>
      </w:r>
      <w:proofErr w:type="spellEnd"/>
      <w:r w:rsidRPr="00BF35AC">
        <w:rPr>
          <w:rFonts w:ascii="Times New Roman" w:hAnsi="Times New Roman" w:cs="Times New Roman"/>
          <w:sz w:val="24"/>
          <w:szCs w:val="24"/>
          <w:shd w:val="clear" w:color="auto" w:fill="FFFFFF"/>
        </w:rPr>
        <w:t xml:space="preserve"> Fund, Vol. XXII.) pp. 170, 53. London: Royal Asiatic Society, 1942.</w:t>
      </w:r>
    </w:p>
    <w:p w14:paraId="1476E1F7" w14:textId="77777777" w:rsidR="001E1064" w:rsidRPr="00BF35AC" w:rsidRDefault="001E1064" w:rsidP="001E1064">
      <w:pPr>
        <w:ind w:left="227" w:right="227" w:firstLine="709"/>
        <w:jc w:val="both"/>
        <w:rPr>
          <w:rFonts w:ascii="Times New Roman" w:hAnsi="Times New Roman" w:cs="Times New Roman"/>
          <w:sz w:val="24"/>
          <w:szCs w:val="24"/>
          <w:shd w:val="clear" w:color="auto" w:fill="FFFFFF"/>
        </w:rPr>
      </w:pPr>
      <w:r w:rsidRPr="00BF35AC">
        <w:rPr>
          <w:rFonts w:ascii="Times New Roman" w:hAnsi="Times New Roman" w:cs="Times New Roman"/>
          <w:sz w:val="24"/>
          <w:szCs w:val="24"/>
          <w:shd w:val="clear" w:color="auto" w:fill="FFFFFF"/>
        </w:rPr>
        <w:t xml:space="preserve">Nemeth, J. “Die </w:t>
      </w:r>
      <w:proofErr w:type="spellStart"/>
      <w:r w:rsidRPr="00BF35AC">
        <w:rPr>
          <w:rFonts w:ascii="Times New Roman" w:hAnsi="Times New Roman" w:cs="Times New Roman"/>
          <w:sz w:val="24"/>
          <w:szCs w:val="24"/>
          <w:shd w:val="clear" w:color="auto" w:fill="FFFFFF"/>
        </w:rPr>
        <w:t>Volksnamen</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quman</w:t>
      </w:r>
      <w:proofErr w:type="spellEnd"/>
      <w:r w:rsidRPr="00BF35AC">
        <w:rPr>
          <w:rFonts w:ascii="Times New Roman" w:hAnsi="Times New Roman" w:cs="Times New Roman"/>
          <w:sz w:val="24"/>
          <w:szCs w:val="24"/>
          <w:shd w:val="clear" w:color="auto" w:fill="FFFFFF"/>
        </w:rPr>
        <w:t xml:space="preserve"> und </w:t>
      </w:r>
      <w:proofErr w:type="spellStart"/>
      <w:r w:rsidRPr="00BF35AC">
        <w:rPr>
          <w:rFonts w:ascii="Times New Roman" w:hAnsi="Times New Roman" w:cs="Times New Roman"/>
          <w:sz w:val="24"/>
          <w:szCs w:val="24"/>
          <w:shd w:val="clear" w:color="auto" w:fill="FFFFFF"/>
        </w:rPr>
        <w:t>qun</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i/>
          <w:sz w:val="24"/>
          <w:szCs w:val="24"/>
          <w:shd w:val="clear" w:color="auto" w:fill="FFFFFF"/>
        </w:rPr>
        <w:t>Körösi</w:t>
      </w:r>
      <w:proofErr w:type="spellEnd"/>
      <w:r w:rsidRPr="00BF35AC">
        <w:rPr>
          <w:rFonts w:ascii="Times New Roman" w:hAnsi="Times New Roman" w:cs="Times New Roman"/>
          <w:i/>
          <w:sz w:val="24"/>
          <w:szCs w:val="24"/>
          <w:shd w:val="clear" w:color="auto" w:fill="FFFFFF"/>
          <w:lang w:val="ky-KG"/>
        </w:rPr>
        <w:t xml:space="preserve"> </w:t>
      </w:r>
      <w:proofErr w:type="spellStart"/>
      <w:r w:rsidRPr="00BF35AC">
        <w:rPr>
          <w:rFonts w:ascii="Times New Roman" w:hAnsi="Times New Roman" w:cs="Times New Roman"/>
          <w:i/>
          <w:sz w:val="24"/>
          <w:szCs w:val="24"/>
          <w:shd w:val="clear" w:color="auto" w:fill="FFFFFF"/>
        </w:rPr>
        <w:t>Csoma-Archivum</w:t>
      </w:r>
      <w:proofErr w:type="spellEnd"/>
      <w:r w:rsidRPr="00BF35AC">
        <w:rPr>
          <w:rFonts w:ascii="Times New Roman" w:hAnsi="Times New Roman" w:cs="Times New Roman"/>
          <w:i/>
          <w:sz w:val="24"/>
          <w:szCs w:val="24"/>
          <w:shd w:val="clear" w:color="auto" w:fill="FFFFFF"/>
        </w:rPr>
        <w:t xml:space="preserve">. </w:t>
      </w:r>
      <w:r w:rsidRPr="00BF35AC">
        <w:rPr>
          <w:rFonts w:ascii="Times New Roman" w:hAnsi="Times New Roman" w:cs="Times New Roman"/>
          <w:sz w:val="24"/>
          <w:szCs w:val="24"/>
          <w:shd w:val="clear" w:color="auto" w:fill="FFFFFF"/>
        </w:rPr>
        <w:t xml:space="preserve">T. III, Budapest, 1941, s. 95-109. </w:t>
      </w:r>
    </w:p>
    <w:p w14:paraId="2FC77C13" w14:textId="77777777" w:rsidR="001E1064" w:rsidRPr="00BF35AC" w:rsidRDefault="001E1064" w:rsidP="001E1064">
      <w:pPr>
        <w:ind w:left="227" w:right="227" w:firstLine="709"/>
        <w:jc w:val="both"/>
        <w:rPr>
          <w:rFonts w:ascii="Times New Roman" w:hAnsi="Times New Roman" w:cs="Times New Roman"/>
          <w:sz w:val="24"/>
          <w:szCs w:val="24"/>
          <w:shd w:val="clear" w:color="auto" w:fill="FFFFFF"/>
          <w:lang w:val="ky-KG"/>
        </w:rPr>
      </w:pPr>
      <w:proofErr w:type="spellStart"/>
      <w:r w:rsidRPr="00BF35AC">
        <w:rPr>
          <w:rFonts w:ascii="Times New Roman" w:hAnsi="Times New Roman" w:cs="Times New Roman"/>
          <w:sz w:val="24"/>
          <w:szCs w:val="24"/>
          <w:shd w:val="clear" w:color="auto" w:fill="FFFFFF"/>
        </w:rPr>
        <w:t>Pelliot</w:t>
      </w:r>
      <w:proofErr w:type="spellEnd"/>
      <w:r w:rsidRPr="00BF35AC">
        <w:rPr>
          <w:rFonts w:ascii="Times New Roman" w:hAnsi="Times New Roman" w:cs="Times New Roman"/>
          <w:sz w:val="24"/>
          <w:szCs w:val="24"/>
          <w:shd w:val="clear" w:color="auto" w:fill="FFFFFF"/>
        </w:rPr>
        <w:t xml:space="preserve">, P. “A propos des </w:t>
      </w:r>
      <w:proofErr w:type="spellStart"/>
      <w:proofErr w:type="gramStart"/>
      <w:r w:rsidRPr="00BF35AC">
        <w:rPr>
          <w:rFonts w:ascii="Times New Roman" w:hAnsi="Times New Roman" w:cs="Times New Roman"/>
          <w:sz w:val="24"/>
          <w:szCs w:val="24"/>
          <w:shd w:val="clear" w:color="auto" w:fill="FFFFFF"/>
        </w:rPr>
        <w:t>Comans</w:t>
      </w:r>
      <w:proofErr w:type="spellEnd"/>
      <w:proofErr w:type="gramEnd"/>
      <w:r w:rsidRPr="00BF35AC">
        <w:rPr>
          <w:rFonts w:ascii="Times New Roman" w:hAnsi="Times New Roman" w:cs="Times New Roman"/>
          <w:sz w:val="24"/>
          <w:szCs w:val="24"/>
          <w:shd w:val="clear" w:color="auto" w:fill="FFFFFF"/>
        </w:rPr>
        <w:t xml:space="preserve">”, </w:t>
      </w:r>
      <w:r w:rsidRPr="00BF35AC">
        <w:rPr>
          <w:rFonts w:ascii="Times New Roman" w:hAnsi="Times New Roman" w:cs="Times New Roman"/>
          <w:i/>
          <w:sz w:val="24"/>
          <w:szCs w:val="24"/>
          <w:shd w:val="clear" w:color="auto" w:fill="FFFFFF"/>
        </w:rPr>
        <w:t xml:space="preserve">Journal </w:t>
      </w:r>
      <w:proofErr w:type="spellStart"/>
      <w:r w:rsidRPr="00BF35AC">
        <w:rPr>
          <w:rFonts w:ascii="Times New Roman" w:hAnsi="Times New Roman" w:cs="Times New Roman"/>
          <w:i/>
          <w:sz w:val="24"/>
          <w:szCs w:val="24"/>
          <w:shd w:val="clear" w:color="auto" w:fill="FFFFFF"/>
        </w:rPr>
        <w:t>Asiatique</w:t>
      </w:r>
      <w:proofErr w:type="spellEnd"/>
      <w:r w:rsidRPr="00BF35AC">
        <w:rPr>
          <w:rFonts w:ascii="Times New Roman" w:hAnsi="Times New Roman" w:cs="Times New Roman"/>
          <w:i/>
          <w:sz w:val="24"/>
          <w:szCs w:val="24"/>
          <w:shd w:val="clear" w:color="auto" w:fill="FFFFFF"/>
        </w:rPr>
        <w:t>,</w:t>
      </w:r>
      <w:r w:rsidRPr="00BF35AC">
        <w:rPr>
          <w:rFonts w:ascii="Times New Roman" w:hAnsi="Times New Roman" w:cs="Times New Roman"/>
          <w:sz w:val="24"/>
          <w:szCs w:val="24"/>
        </w:rPr>
        <w:t xml:space="preserve"> </w:t>
      </w:r>
      <w:proofErr w:type="spellStart"/>
      <w:r w:rsidRPr="00BF35AC">
        <w:rPr>
          <w:rFonts w:ascii="Times New Roman" w:hAnsi="Times New Roman" w:cs="Times New Roman"/>
          <w:sz w:val="24"/>
          <w:szCs w:val="24"/>
          <w:shd w:val="clear" w:color="auto" w:fill="FFFFFF"/>
        </w:rPr>
        <w:t>Série</w:t>
      </w:r>
      <w:proofErr w:type="spellEnd"/>
      <w:r w:rsidRPr="00BF35AC">
        <w:rPr>
          <w:rFonts w:ascii="Times New Roman" w:hAnsi="Times New Roman" w:cs="Times New Roman"/>
          <w:sz w:val="24"/>
          <w:szCs w:val="24"/>
          <w:shd w:val="clear" w:color="auto" w:fill="FFFFFF"/>
        </w:rPr>
        <w:t xml:space="preserve"> 11, T. 15, Paris: </w:t>
      </w:r>
      <w:proofErr w:type="spellStart"/>
      <w:r w:rsidRPr="00BF35AC">
        <w:rPr>
          <w:rFonts w:ascii="Times New Roman" w:hAnsi="Times New Roman" w:cs="Times New Roman"/>
          <w:sz w:val="24"/>
          <w:szCs w:val="24"/>
          <w:shd w:val="clear" w:color="auto" w:fill="FFFFFF"/>
        </w:rPr>
        <w:t>Imprimerie</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Nationale</w:t>
      </w:r>
      <w:proofErr w:type="spellEnd"/>
      <w:r w:rsidRPr="00BF35AC">
        <w:rPr>
          <w:rFonts w:ascii="Times New Roman" w:hAnsi="Times New Roman" w:cs="Times New Roman"/>
          <w:sz w:val="24"/>
          <w:szCs w:val="24"/>
          <w:shd w:val="clear" w:color="auto" w:fill="FFFFFF"/>
        </w:rPr>
        <w:t xml:space="preserve">. </w:t>
      </w:r>
      <w:proofErr w:type="gramStart"/>
      <w:r w:rsidRPr="00BF35AC">
        <w:rPr>
          <w:rFonts w:ascii="Times New Roman" w:hAnsi="Times New Roman" w:cs="Times New Roman"/>
          <w:sz w:val="24"/>
          <w:szCs w:val="24"/>
          <w:shd w:val="clear" w:color="auto" w:fill="FFFFFF"/>
        </w:rPr>
        <w:t>1920</w:t>
      </w:r>
      <w:proofErr w:type="gramEnd"/>
      <w:r w:rsidRPr="00BF35AC">
        <w:rPr>
          <w:rFonts w:ascii="Times New Roman" w:hAnsi="Times New Roman" w:cs="Times New Roman"/>
          <w:sz w:val="24"/>
          <w:szCs w:val="24"/>
          <w:shd w:val="clear" w:color="auto" w:fill="FFFFFF"/>
        </w:rPr>
        <w:t>, p. 125-186.</w:t>
      </w:r>
    </w:p>
    <w:p w14:paraId="12EFB959" w14:textId="77777777" w:rsidR="001E1064" w:rsidRPr="00BF35AC" w:rsidRDefault="001E1064" w:rsidP="001E1064">
      <w:pPr>
        <w:ind w:left="227" w:right="227" w:firstLine="709"/>
        <w:jc w:val="both"/>
        <w:rPr>
          <w:rFonts w:ascii="Times New Roman" w:hAnsi="Times New Roman" w:cs="Times New Roman"/>
          <w:sz w:val="24"/>
          <w:szCs w:val="24"/>
          <w:lang w:val="ky-KG"/>
        </w:rPr>
      </w:pPr>
      <w:proofErr w:type="spellStart"/>
      <w:r w:rsidRPr="00BF35AC">
        <w:rPr>
          <w:rFonts w:ascii="Times New Roman" w:hAnsi="Times New Roman" w:cs="Times New Roman"/>
          <w:sz w:val="24"/>
          <w:szCs w:val="24"/>
        </w:rPr>
        <w:t>Tekin</w:t>
      </w:r>
      <w:proofErr w:type="spellEnd"/>
      <w:r w:rsidRPr="00BF35AC">
        <w:rPr>
          <w:rFonts w:ascii="Times New Roman" w:hAnsi="Times New Roman" w:cs="Times New Roman"/>
          <w:sz w:val="24"/>
          <w:szCs w:val="24"/>
        </w:rPr>
        <w:t xml:space="preserve"> T. </w:t>
      </w:r>
      <w:proofErr w:type="spellStart"/>
      <w:r w:rsidRPr="00BF35AC">
        <w:rPr>
          <w:rFonts w:ascii="Times New Roman" w:hAnsi="Times New Roman" w:cs="Times New Roman"/>
          <w:i/>
          <w:sz w:val="24"/>
          <w:szCs w:val="24"/>
        </w:rPr>
        <w:t>Orhon</w:t>
      </w:r>
      <w:proofErr w:type="spellEnd"/>
      <w:r w:rsidRPr="00BF35AC">
        <w:rPr>
          <w:rFonts w:ascii="Times New Roman" w:hAnsi="Times New Roman" w:cs="Times New Roman"/>
          <w:i/>
          <w:sz w:val="24"/>
          <w:szCs w:val="24"/>
        </w:rPr>
        <w:t xml:space="preserve"> </w:t>
      </w:r>
      <w:proofErr w:type="spellStart"/>
      <w:r w:rsidRPr="00BF35AC">
        <w:rPr>
          <w:rFonts w:ascii="Times New Roman" w:hAnsi="Times New Roman" w:cs="Times New Roman"/>
          <w:i/>
          <w:sz w:val="24"/>
          <w:szCs w:val="24"/>
        </w:rPr>
        <w:t>Yazıtları</w:t>
      </w:r>
      <w:proofErr w:type="spellEnd"/>
      <w:r w:rsidRPr="00BF35AC">
        <w:rPr>
          <w:rFonts w:ascii="Times New Roman" w:hAnsi="Times New Roman" w:cs="Times New Roman"/>
          <w:sz w:val="24"/>
          <w:szCs w:val="24"/>
        </w:rPr>
        <w:t xml:space="preserve">, </w:t>
      </w:r>
      <w:proofErr w:type="spellStart"/>
      <w:r w:rsidRPr="00BF35AC">
        <w:rPr>
          <w:rFonts w:ascii="Times New Roman" w:hAnsi="Times New Roman" w:cs="Times New Roman"/>
          <w:sz w:val="24"/>
          <w:szCs w:val="24"/>
        </w:rPr>
        <w:t>Türk</w:t>
      </w:r>
      <w:proofErr w:type="spellEnd"/>
      <w:r w:rsidRPr="00BF35AC">
        <w:rPr>
          <w:rFonts w:ascii="Times New Roman" w:hAnsi="Times New Roman" w:cs="Times New Roman"/>
          <w:sz w:val="24"/>
          <w:szCs w:val="24"/>
        </w:rPr>
        <w:t xml:space="preserve"> </w:t>
      </w:r>
      <w:proofErr w:type="spellStart"/>
      <w:r w:rsidRPr="00BF35AC">
        <w:rPr>
          <w:rFonts w:ascii="Times New Roman" w:hAnsi="Times New Roman" w:cs="Times New Roman"/>
          <w:sz w:val="24"/>
          <w:szCs w:val="24"/>
        </w:rPr>
        <w:t>Dil</w:t>
      </w:r>
      <w:proofErr w:type="spellEnd"/>
      <w:r w:rsidRPr="00BF35AC">
        <w:rPr>
          <w:rFonts w:ascii="Times New Roman" w:hAnsi="Times New Roman" w:cs="Times New Roman"/>
          <w:sz w:val="24"/>
          <w:szCs w:val="24"/>
        </w:rPr>
        <w:t xml:space="preserve"> </w:t>
      </w:r>
      <w:proofErr w:type="spellStart"/>
      <w:r w:rsidRPr="00BF35AC">
        <w:rPr>
          <w:rFonts w:ascii="Times New Roman" w:hAnsi="Times New Roman" w:cs="Times New Roman"/>
          <w:sz w:val="24"/>
          <w:szCs w:val="24"/>
        </w:rPr>
        <w:t>Kurumu</w:t>
      </w:r>
      <w:proofErr w:type="spellEnd"/>
      <w:r w:rsidRPr="00BF35AC">
        <w:rPr>
          <w:rFonts w:ascii="Times New Roman" w:hAnsi="Times New Roman" w:cs="Times New Roman"/>
          <w:sz w:val="24"/>
          <w:szCs w:val="24"/>
        </w:rPr>
        <w:t>, Ankara 2010.</w:t>
      </w:r>
    </w:p>
    <w:p w14:paraId="11A65A03" w14:textId="77777777" w:rsidR="001E1064" w:rsidRPr="00BF35AC" w:rsidRDefault="001E1064" w:rsidP="001E1064">
      <w:pPr>
        <w:ind w:left="227" w:right="227" w:firstLine="709"/>
        <w:jc w:val="both"/>
        <w:rPr>
          <w:rFonts w:ascii="Times New Roman" w:hAnsi="Times New Roman" w:cs="Times New Roman"/>
          <w:sz w:val="24"/>
          <w:szCs w:val="24"/>
          <w:shd w:val="clear" w:color="auto" w:fill="FFFFFF"/>
        </w:rPr>
      </w:pPr>
      <w:proofErr w:type="spellStart"/>
      <w:r w:rsidRPr="00BF35AC">
        <w:rPr>
          <w:rFonts w:ascii="Times New Roman" w:hAnsi="Times New Roman" w:cs="Times New Roman"/>
          <w:sz w:val="24"/>
          <w:szCs w:val="24"/>
          <w:shd w:val="clear" w:color="auto" w:fill="FFFFFF"/>
        </w:rPr>
        <w:t>Togan</w:t>
      </w:r>
      <w:proofErr w:type="spellEnd"/>
      <w:r w:rsidRPr="00BF35AC">
        <w:rPr>
          <w:rFonts w:ascii="Times New Roman" w:hAnsi="Times New Roman" w:cs="Times New Roman"/>
          <w:sz w:val="24"/>
          <w:szCs w:val="24"/>
          <w:shd w:val="clear" w:color="auto" w:fill="FFFFFF"/>
        </w:rPr>
        <w:t>, A</w:t>
      </w:r>
      <w:r w:rsidRPr="00BF35AC">
        <w:rPr>
          <w:rFonts w:ascii="Times New Roman" w:hAnsi="Times New Roman" w:cs="Times New Roman"/>
          <w:sz w:val="24"/>
          <w:szCs w:val="24"/>
          <w:shd w:val="clear" w:color="auto" w:fill="FFFFFF"/>
          <w:lang w:val="ky-KG"/>
        </w:rPr>
        <w:t xml:space="preserve">. </w:t>
      </w:r>
      <w:r w:rsidRPr="00BF35AC">
        <w:rPr>
          <w:rFonts w:ascii="Times New Roman" w:hAnsi="Times New Roman" w:cs="Times New Roman"/>
          <w:sz w:val="24"/>
          <w:szCs w:val="24"/>
          <w:shd w:val="clear" w:color="auto" w:fill="FFFFFF"/>
        </w:rPr>
        <w:t xml:space="preserve">Z. V. “Die </w:t>
      </w:r>
      <w:proofErr w:type="spellStart"/>
      <w:r w:rsidRPr="00BF35AC">
        <w:rPr>
          <w:rFonts w:ascii="Times New Roman" w:hAnsi="Times New Roman" w:cs="Times New Roman"/>
          <w:sz w:val="24"/>
          <w:szCs w:val="24"/>
          <w:shd w:val="clear" w:color="auto" w:fill="FFFFFF"/>
        </w:rPr>
        <w:t>Vorfahren</w:t>
      </w:r>
      <w:proofErr w:type="spellEnd"/>
      <w:r w:rsidRPr="00BF35AC">
        <w:rPr>
          <w:rFonts w:ascii="Times New Roman" w:hAnsi="Times New Roman" w:cs="Times New Roman"/>
          <w:sz w:val="24"/>
          <w:szCs w:val="24"/>
          <w:shd w:val="clear" w:color="auto" w:fill="FFFFFF"/>
        </w:rPr>
        <w:t xml:space="preserve"> der </w:t>
      </w:r>
      <w:proofErr w:type="spellStart"/>
      <w:r w:rsidRPr="00BF35AC">
        <w:rPr>
          <w:rFonts w:ascii="Times New Roman" w:hAnsi="Times New Roman" w:cs="Times New Roman"/>
          <w:sz w:val="24"/>
          <w:szCs w:val="24"/>
          <w:shd w:val="clear" w:color="auto" w:fill="FFFFFF"/>
        </w:rPr>
        <w:t>Osmanen</w:t>
      </w:r>
      <w:proofErr w:type="spellEnd"/>
      <w:r w:rsidRPr="00BF35AC">
        <w:rPr>
          <w:rFonts w:ascii="Times New Roman" w:hAnsi="Times New Roman" w:cs="Times New Roman"/>
          <w:sz w:val="24"/>
          <w:szCs w:val="24"/>
          <w:shd w:val="clear" w:color="auto" w:fill="FFFFFF"/>
        </w:rPr>
        <w:t xml:space="preserve"> in </w:t>
      </w:r>
      <w:proofErr w:type="spellStart"/>
      <w:r w:rsidRPr="00BF35AC">
        <w:rPr>
          <w:rFonts w:ascii="Times New Roman" w:hAnsi="Times New Roman" w:cs="Times New Roman"/>
          <w:sz w:val="24"/>
          <w:szCs w:val="24"/>
          <w:shd w:val="clear" w:color="auto" w:fill="FFFFFF"/>
        </w:rPr>
        <w:t>Mittelasien</w:t>
      </w:r>
      <w:proofErr w:type="spellEnd"/>
      <w:r w:rsidRPr="00BF35AC">
        <w:rPr>
          <w:rFonts w:ascii="Times New Roman" w:hAnsi="Times New Roman" w:cs="Times New Roman"/>
          <w:sz w:val="24"/>
          <w:szCs w:val="24"/>
          <w:shd w:val="clear" w:color="auto" w:fill="FFFFFF"/>
        </w:rPr>
        <w:t xml:space="preserve">”, </w:t>
      </w:r>
      <w:r w:rsidRPr="00BF35AC">
        <w:rPr>
          <w:rFonts w:ascii="Times New Roman" w:hAnsi="Times New Roman" w:cs="Times New Roman"/>
          <w:i/>
          <w:sz w:val="24"/>
          <w:szCs w:val="24"/>
        </w:rPr>
        <w:t xml:space="preserve">Journals of the Deutsche </w:t>
      </w:r>
      <w:proofErr w:type="spellStart"/>
      <w:r w:rsidRPr="00BF35AC">
        <w:rPr>
          <w:rFonts w:ascii="Times New Roman" w:hAnsi="Times New Roman" w:cs="Times New Roman"/>
          <w:i/>
          <w:sz w:val="24"/>
          <w:szCs w:val="24"/>
        </w:rPr>
        <w:t>Morgenlaendische</w:t>
      </w:r>
      <w:proofErr w:type="spellEnd"/>
      <w:r w:rsidRPr="00BF35AC">
        <w:rPr>
          <w:rFonts w:ascii="Times New Roman" w:hAnsi="Times New Roman" w:cs="Times New Roman"/>
          <w:i/>
          <w:sz w:val="24"/>
          <w:szCs w:val="24"/>
        </w:rPr>
        <w:t xml:space="preserve"> </w:t>
      </w:r>
      <w:proofErr w:type="spellStart"/>
      <w:r w:rsidRPr="00BF35AC">
        <w:rPr>
          <w:rFonts w:ascii="Times New Roman" w:hAnsi="Times New Roman" w:cs="Times New Roman"/>
          <w:i/>
          <w:sz w:val="24"/>
          <w:szCs w:val="24"/>
        </w:rPr>
        <w:t>Gesellschaft</w:t>
      </w:r>
      <w:proofErr w:type="spellEnd"/>
      <w:r w:rsidRPr="00BF35AC">
        <w:rPr>
          <w:rFonts w:ascii="Times New Roman" w:hAnsi="Times New Roman" w:cs="Times New Roman"/>
          <w:sz w:val="24"/>
          <w:szCs w:val="24"/>
          <w:shd w:val="clear" w:color="auto" w:fill="FFFFFF"/>
        </w:rPr>
        <w:t xml:space="preserve">, Vol. 95, No. 3, Leipzig: </w:t>
      </w:r>
      <w:proofErr w:type="spellStart"/>
      <w:r w:rsidRPr="00BF35AC">
        <w:rPr>
          <w:rFonts w:ascii="Times New Roman" w:hAnsi="Times New Roman" w:cs="Times New Roman"/>
          <w:sz w:val="24"/>
          <w:szCs w:val="24"/>
          <w:shd w:val="clear" w:color="auto" w:fill="FFFFFF"/>
        </w:rPr>
        <w:t>Harrassowitz</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Verlag</w:t>
      </w:r>
      <w:proofErr w:type="spellEnd"/>
      <w:r w:rsidRPr="00BF35AC">
        <w:rPr>
          <w:rFonts w:ascii="Times New Roman" w:hAnsi="Times New Roman" w:cs="Times New Roman"/>
          <w:sz w:val="24"/>
          <w:szCs w:val="24"/>
          <w:shd w:val="clear" w:color="auto" w:fill="FFFFFF"/>
        </w:rPr>
        <w:t>, 1941, s. 367-373.</w:t>
      </w:r>
    </w:p>
    <w:p w14:paraId="35D7CDED" w14:textId="77777777" w:rsidR="001E1064" w:rsidRPr="00BF35AC" w:rsidRDefault="001E1064" w:rsidP="001E1064">
      <w:pPr>
        <w:ind w:left="227" w:right="227" w:firstLine="709"/>
        <w:jc w:val="both"/>
        <w:rPr>
          <w:rFonts w:ascii="Times New Roman" w:hAnsi="Times New Roman" w:cs="Times New Roman"/>
          <w:sz w:val="24"/>
          <w:szCs w:val="24"/>
          <w:shd w:val="clear" w:color="auto" w:fill="FFFFFF"/>
          <w:lang w:val="ky-KG"/>
        </w:rPr>
      </w:pPr>
      <w:proofErr w:type="spellStart"/>
      <w:r w:rsidRPr="00BF35AC">
        <w:rPr>
          <w:rFonts w:ascii="Times New Roman" w:hAnsi="Times New Roman" w:cs="Times New Roman"/>
          <w:sz w:val="24"/>
          <w:szCs w:val="24"/>
          <w:shd w:val="clear" w:color="auto" w:fill="FFFFFF"/>
        </w:rPr>
        <w:t>Togan</w:t>
      </w:r>
      <w:proofErr w:type="spellEnd"/>
      <w:r w:rsidRPr="00BF35AC">
        <w:rPr>
          <w:rFonts w:ascii="Times New Roman" w:hAnsi="Times New Roman" w:cs="Times New Roman"/>
          <w:sz w:val="24"/>
          <w:szCs w:val="24"/>
          <w:shd w:val="clear" w:color="auto" w:fill="FFFFFF"/>
        </w:rPr>
        <w:t xml:space="preserve">, A. Z. V. </w:t>
      </w:r>
      <w:proofErr w:type="spellStart"/>
      <w:r w:rsidRPr="00BF35AC">
        <w:rPr>
          <w:rFonts w:ascii="Times New Roman" w:hAnsi="Times New Roman" w:cs="Times New Roman"/>
          <w:i/>
          <w:sz w:val="24"/>
          <w:szCs w:val="24"/>
          <w:shd w:val="clear" w:color="auto" w:fill="FFFFFF"/>
        </w:rPr>
        <w:t>Umumi</w:t>
      </w:r>
      <w:proofErr w:type="spellEnd"/>
      <w:r w:rsidRPr="00BF35AC">
        <w:rPr>
          <w:rFonts w:ascii="Times New Roman" w:hAnsi="Times New Roman" w:cs="Times New Roman"/>
          <w:i/>
          <w:sz w:val="24"/>
          <w:szCs w:val="24"/>
          <w:shd w:val="clear" w:color="auto" w:fill="FFFFFF"/>
        </w:rPr>
        <w:t xml:space="preserve"> </w:t>
      </w:r>
      <w:proofErr w:type="spellStart"/>
      <w:r w:rsidRPr="00BF35AC">
        <w:rPr>
          <w:rFonts w:ascii="Times New Roman" w:hAnsi="Times New Roman" w:cs="Times New Roman"/>
          <w:i/>
          <w:sz w:val="24"/>
          <w:szCs w:val="24"/>
          <w:shd w:val="clear" w:color="auto" w:fill="FFFFFF"/>
        </w:rPr>
        <w:t>Türk</w:t>
      </w:r>
      <w:proofErr w:type="spellEnd"/>
      <w:r w:rsidRPr="00BF35AC">
        <w:rPr>
          <w:rFonts w:ascii="Times New Roman" w:hAnsi="Times New Roman" w:cs="Times New Roman"/>
          <w:i/>
          <w:sz w:val="24"/>
          <w:szCs w:val="24"/>
          <w:shd w:val="clear" w:color="auto" w:fill="FFFFFF"/>
        </w:rPr>
        <w:t xml:space="preserve"> </w:t>
      </w:r>
      <w:proofErr w:type="spellStart"/>
      <w:r w:rsidRPr="00BF35AC">
        <w:rPr>
          <w:rFonts w:ascii="Times New Roman" w:hAnsi="Times New Roman" w:cs="Times New Roman"/>
          <w:i/>
          <w:sz w:val="24"/>
          <w:szCs w:val="24"/>
          <w:shd w:val="clear" w:color="auto" w:fill="FFFFFF"/>
        </w:rPr>
        <w:t>Tarihine</w:t>
      </w:r>
      <w:proofErr w:type="spellEnd"/>
      <w:r w:rsidRPr="00BF35AC">
        <w:rPr>
          <w:rFonts w:ascii="Times New Roman" w:hAnsi="Times New Roman" w:cs="Times New Roman"/>
          <w:i/>
          <w:sz w:val="24"/>
          <w:szCs w:val="24"/>
          <w:shd w:val="clear" w:color="auto" w:fill="FFFFFF"/>
        </w:rPr>
        <w:t xml:space="preserve"> </w:t>
      </w:r>
      <w:proofErr w:type="spellStart"/>
      <w:r w:rsidRPr="00BF35AC">
        <w:rPr>
          <w:rFonts w:ascii="Times New Roman" w:hAnsi="Times New Roman" w:cs="Times New Roman"/>
          <w:i/>
          <w:sz w:val="24"/>
          <w:szCs w:val="24"/>
          <w:shd w:val="clear" w:color="auto" w:fill="FFFFFF"/>
        </w:rPr>
        <w:t>Giriş</w:t>
      </w:r>
      <w:proofErr w:type="spellEnd"/>
      <w:r w:rsidRPr="00BF35AC">
        <w:rPr>
          <w:rFonts w:ascii="Times New Roman" w:hAnsi="Times New Roman" w:cs="Times New Roman"/>
          <w:i/>
          <w:sz w:val="24"/>
          <w:szCs w:val="24"/>
          <w:shd w:val="clear" w:color="auto" w:fill="FFFFFF"/>
        </w:rPr>
        <w:t xml:space="preserve"> En </w:t>
      </w:r>
      <w:proofErr w:type="spellStart"/>
      <w:r w:rsidRPr="00BF35AC">
        <w:rPr>
          <w:rFonts w:ascii="Times New Roman" w:hAnsi="Times New Roman" w:cs="Times New Roman"/>
          <w:i/>
          <w:sz w:val="24"/>
          <w:szCs w:val="24"/>
          <w:shd w:val="clear" w:color="auto" w:fill="FFFFFF"/>
        </w:rPr>
        <w:t>Eski</w:t>
      </w:r>
      <w:proofErr w:type="spellEnd"/>
      <w:r w:rsidRPr="00BF35AC">
        <w:rPr>
          <w:rFonts w:ascii="Times New Roman" w:hAnsi="Times New Roman" w:cs="Times New Roman"/>
          <w:i/>
          <w:sz w:val="24"/>
          <w:szCs w:val="24"/>
          <w:shd w:val="clear" w:color="auto" w:fill="FFFFFF"/>
        </w:rPr>
        <w:t xml:space="preserve"> </w:t>
      </w:r>
      <w:proofErr w:type="spellStart"/>
      <w:r w:rsidRPr="00BF35AC">
        <w:rPr>
          <w:rFonts w:ascii="Times New Roman" w:hAnsi="Times New Roman" w:cs="Times New Roman"/>
          <w:i/>
          <w:sz w:val="24"/>
          <w:szCs w:val="24"/>
          <w:shd w:val="clear" w:color="auto" w:fill="FFFFFF"/>
        </w:rPr>
        <w:t>Devirlerden</w:t>
      </w:r>
      <w:proofErr w:type="spellEnd"/>
      <w:r w:rsidRPr="00BF35AC">
        <w:rPr>
          <w:rFonts w:ascii="Times New Roman" w:hAnsi="Times New Roman" w:cs="Times New Roman"/>
          <w:i/>
          <w:sz w:val="24"/>
          <w:szCs w:val="24"/>
          <w:shd w:val="clear" w:color="auto" w:fill="FFFFFF"/>
        </w:rPr>
        <w:t xml:space="preserve"> 16. </w:t>
      </w:r>
      <w:proofErr w:type="spellStart"/>
      <w:r w:rsidRPr="00BF35AC">
        <w:rPr>
          <w:rFonts w:ascii="Times New Roman" w:hAnsi="Times New Roman" w:cs="Times New Roman"/>
          <w:i/>
          <w:sz w:val="24"/>
          <w:szCs w:val="24"/>
          <w:shd w:val="clear" w:color="auto" w:fill="FFFFFF"/>
        </w:rPr>
        <w:t>Asra</w:t>
      </w:r>
      <w:proofErr w:type="spellEnd"/>
      <w:r w:rsidRPr="00BF35AC">
        <w:rPr>
          <w:rFonts w:ascii="Times New Roman" w:hAnsi="Times New Roman" w:cs="Times New Roman"/>
          <w:i/>
          <w:sz w:val="24"/>
          <w:szCs w:val="24"/>
          <w:shd w:val="clear" w:color="auto" w:fill="FFFFFF"/>
        </w:rPr>
        <w:t xml:space="preserve"> Kadar</w:t>
      </w:r>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Türkiye</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İş</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Bankası</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Kültür</w:t>
      </w:r>
      <w:proofErr w:type="spellEnd"/>
      <w:r w:rsidRPr="00BF35AC">
        <w:rPr>
          <w:rFonts w:ascii="Times New Roman" w:hAnsi="Times New Roman" w:cs="Times New Roman"/>
          <w:sz w:val="24"/>
          <w:szCs w:val="24"/>
          <w:shd w:val="clear" w:color="auto" w:fill="FFFFFF"/>
        </w:rPr>
        <w:t xml:space="preserve"> </w:t>
      </w:r>
      <w:proofErr w:type="spellStart"/>
      <w:r w:rsidRPr="00BF35AC">
        <w:rPr>
          <w:rFonts w:ascii="Times New Roman" w:hAnsi="Times New Roman" w:cs="Times New Roman"/>
          <w:sz w:val="24"/>
          <w:szCs w:val="24"/>
          <w:shd w:val="clear" w:color="auto" w:fill="FFFFFF"/>
        </w:rPr>
        <w:t>Yayınları</w:t>
      </w:r>
      <w:proofErr w:type="spellEnd"/>
      <w:r w:rsidRPr="00BF35AC">
        <w:rPr>
          <w:rFonts w:ascii="Times New Roman" w:hAnsi="Times New Roman" w:cs="Times New Roman"/>
          <w:sz w:val="24"/>
          <w:szCs w:val="24"/>
          <w:shd w:val="clear" w:color="auto" w:fill="FFFFFF"/>
        </w:rPr>
        <w:t>, Ankara 2018.</w:t>
      </w:r>
    </w:p>
    <w:p w14:paraId="2FCF11ED" w14:textId="3303D6B7" w:rsidR="001E1064" w:rsidRDefault="001E1064" w:rsidP="001E1064">
      <w:pPr>
        <w:spacing w:after="240"/>
        <w:ind w:firstLine="0"/>
        <w:jc w:val="both"/>
        <w:rPr>
          <w:rFonts w:ascii="Times New Roman" w:hAnsi="Times New Roman" w:cs="Times New Roman"/>
          <w:sz w:val="24"/>
          <w:szCs w:val="24"/>
        </w:rPr>
      </w:pPr>
      <w:proofErr w:type="spellStart"/>
      <w:r w:rsidRPr="00BF35AC">
        <w:rPr>
          <w:rFonts w:ascii="Times New Roman" w:hAnsi="Times New Roman" w:cs="Times New Roman"/>
          <w:sz w:val="24"/>
          <w:szCs w:val="24"/>
        </w:rPr>
        <w:t>Wittfogel</w:t>
      </w:r>
      <w:proofErr w:type="spellEnd"/>
      <w:r w:rsidRPr="00BF35AC">
        <w:rPr>
          <w:rFonts w:ascii="Times New Roman" w:hAnsi="Times New Roman" w:cs="Times New Roman"/>
          <w:sz w:val="24"/>
          <w:szCs w:val="24"/>
        </w:rPr>
        <w:t>, A</w:t>
      </w:r>
      <w:r w:rsidRPr="00BF35AC">
        <w:rPr>
          <w:rFonts w:ascii="Times New Roman" w:hAnsi="Times New Roman" w:cs="Times New Roman"/>
          <w:sz w:val="24"/>
          <w:szCs w:val="24"/>
          <w:lang w:val="ky-KG"/>
        </w:rPr>
        <w:t xml:space="preserve">. </w:t>
      </w:r>
      <w:r w:rsidRPr="00BF35AC">
        <w:rPr>
          <w:rFonts w:ascii="Times New Roman" w:hAnsi="Times New Roman" w:cs="Times New Roman"/>
          <w:sz w:val="24"/>
          <w:szCs w:val="24"/>
        </w:rPr>
        <w:t xml:space="preserve">Chia-Sheng, F. </w:t>
      </w:r>
      <w:r w:rsidRPr="00BF35AC">
        <w:rPr>
          <w:rFonts w:ascii="Times New Roman" w:hAnsi="Times New Roman" w:cs="Times New Roman"/>
          <w:i/>
          <w:sz w:val="24"/>
          <w:szCs w:val="24"/>
        </w:rPr>
        <w:t>History of Chinese society: Liao (907–1125).</w:t>
      </w:r>
      <w:r w:rsidRPr="00BF35AC">
        <w:rPr>
          <w:rFonts w:ascii="Times New Roman" w:hAnsi="Times New Roman" w:cs="Times New Roman"/>
          <w:sz w:val="24"/>
          <w:szCs w:val="24"/>
        </w:rPr>
        <w:t xml:space="preserve"> Philadelphia: The American Philosophical Association, 1949.</w:t>
      </w:r>
    </w:p>
    <w:p w14:paraId="200B860C" w14:textId="77777777" w:rsidR="006E4108" w:rsidRDefault="006E4108" w:rsidP="001E1064">
      <w:pPr>
        <w:spacing w:after="240"/>
        <w:ind w:firstLine="0"/>
        <w:jc w:val="both"/>
        <w:rPr>
          <w:rFonts w:ascii="Times New Roman" w:hAnsi="Times New Roman" w:cs="Times New Roman"/>
          <w:sz w:val="24"/>
          <w:szCs w:val="24"/>
        </w:rPr>
      </w:pPr>
    </w:p>
    <w:p w14:paraId="75224ECD" w14:textId="77777777" w:rsidR="006E4108" w:rsidRDefault="006E4108" w:rsidP="001E1064">
      <w:pPr>
        <w:spacing w:after="240"/>
        <w:ind w:firstLine="0"/>
        <w:jc w:val="both"/>
        <w:rPr>
          <w:rFonts w:ascii="Times New Roman" w:hAnsi="Times New Roman" w:cs="Times New Roman"/>
          <w:sz w:val="24"/>
          <w:szCs w:val="24"/>
        </w:rPr>
      </w:pPr>
    </w:p>
    <w:p w14:paraId="40360383" w14:textId="77777777" w:rsidR="006E4108" w:rsidRDefault="006E4108" w:rsidP="001E1064">
      <w:pPr>
        <w:spacing w:after="240"/>
        <w:ind w:firstLine="0"/>
        <w:jc w:val="both"/>
        <w:rPr>
          <w:rFonts w:ascii="Times New Roman" w:hAnsi="Times New Roman" w:cs="Times New Roman"/>
          <w:sz w:val="24"/>
          <w:szCs w:val="24"/>
        </w:rPr>
      </w:pPr>
    </w:p>
    <w:p w14:paraId="733187F0" w14:textId="77777777" w:rsidR="006E4108" w:rsidRDefault="006E4108" w:rsidP="001E1064">
      <w:pPr>
        <w:spacing w:after="240"/>
        <w:ind w:firstLine="0"/>
        <w:jc w:val="both"/>
        <w:rPr>
          <w:rFonts w:ascii="Times New Roman" w:hAnsi="Times New Roman" w:cs="Times New Roman"/>
          <w:sz w:val="24"/>
          <w:szCs w:val="24"/>
        </w:rPr>
      </w:pPr>
    </w:p>
    <w:p w14:paraId="4E38E9BD" w14:textId="77777777" w:rsidR="006E4108" w:rsidRDefault="006E4108" w:rsidP="001E1064">
      <w:pPr>
        <w:spacing w:after="240"/>
        <w:ind w:firstLine="0"/>
        <w:jc w:val="both"/>
        <w:rPr>
          <w:rFonts w:ascii="Times New Roman" w:hAnsi="Times New Roman" w:cs="Times New Roman"/>
          <w:sz w:val="24"/>
          <w:szCs w:val="24"/>
        </w:rPr>
      </w:pPr>
    </w:p>
    <w:p w14:paraId="083F21E3" w14:textId="77777777" w:rsidR="006E4108" w:rsidRDefault="006E4108" w:rsidP="001E1064">
      <w:pPr>
        <w:spacing w:after="240"/>
        <w:ind w:firstLine="0"/>
        <w:jc w:val="both"/>
        <w:rPr>
          <w:rFonts w:ascii="Times New Roman" w:hAnsi="Times New Roman" w:cs="Times New Roman"/>
          <w:sz w:val="24"/>
          <w:szCs w:val="24"/>
        </w:rPr>
      </w:pPr>
    </w:p>
    <w:p w14:paraId="1A92770C" w14:textId="77777777" w:rsidR="000B5AF6" w:rsidRDefault="000B5AF6" w:rsidP="001E1064">
      <w:pPr>
        <w:spacing w:after="240"/>
        <w:ind w:firstLine="0"/>
        <w:jc w:val="both"/>
        <w:rPr>
          <w:rFonts w:ascii="Times New Roman" w:hAnsi="Times New Roman" w:cs="Times New Roman"/>
          <w:sz w:val="24"/>
          <w:szCs w:val="24"/>
        </w:rPr>
      </w:pPr>
    </w:p>
    <w:p w14:paraId="2E109163" w14:textId="77777777" w:rsidR="002C4D38" w:rsidRDefault="002C4D38" w:rsidP="001E1064">
      <w:pPr>
        <w:spacing w:after="240"/>
        <w:ind w:firstLine="0"/>
        <w:jc w:val="both"/>
        <w:rPr>
          <w:rFonts w:ascii="Times New Roman" w:hAnsi="Times New Roman" w:cs="Times New Roman"/>
          <w:sz w:val="24"/>
          <w:szCs w:val="24"/>
        </w:rPr>
      </w:pPr>
    </w:p>
    <w:p w14:paraId="1EA02EF5" w14:textId="77777777" w:rsidR="006E4108" w:rsidRPr="00E047D0" w:rsidRDefault="006E4108" w:rsidP="001E1064">
      <w:pPr>
        <w:spacing w:after="240"/>
        <w:ind w:firstLine="0"/>
        <w:jc w:val="both"/>
        <w:rPr>
          <w:rFonts w:ascii="Times New Roman" w:hAnsi="Times New Roman" w:cs="Times New Roman"/>
          <w:b/>
          <w:color w:val="000000" w:themeColor="text1"/>
          <w:sz w:val="24"/>
          <w:lang w:val="ky-KG"/>
        </w:rPr>
      </w:pPr>
    </w:p>
    <w:p w14:paraId="7FEDD18A" w14:textId="055B9932" w:rsidR="000B5AF6" w:rsidRDefault="00F6039E" w:rsidP="006E688D">
      <w:pPr>
        <w:spacing w:after="240" w:line="276" w:lineRule="auto"/>
        <w:ind w:firstLine="0"/>
        <w:jc w:val="both"/>
        <w:rPr>
          <w:rFonts w:ascii="Times New Roman" w:hAnsi="Times New Roman" w:cs="Times New Roman"/>
          <w:b/>
          <w:color w:val="000000" w:themeColor="text1"/>
          <w:sz w:val="24"/>
          <w:lang w:val="ky-KG"/>
        </w:rPr>
      </w:pPr>
      <w:r w:rsidRPr="001E1064">
        <w:rPr>
          <w:rFonts w:ascii="Times New Roman" w:hAnsi="Times New Roman" w:cs="Times New Roman"/>
          <w:b/>
          <w:color w:val="000000" w:themeColor="text1"/>
          <w:sz w:val="24"/>
          <w:lang w:val="tr-TR"/>
        </w:rPr>
        <w:lastRenderedPageBreak/>
        <w:t xml:space="preserve">9. </w:t>
      </w:r>
      <w:r>
        <w:rPr>
          <w:rFonts w:ascii="Times New Roman" w:hAnsi="Times New Roman" w:cs="Times New Roman"/>
          <w:b/>
          <w:color w:val="000000" w:themeColor="text1"/>
          <w:sz w:val="24"/>
          <w:lang w:val="ky-KG"/>
        </w:rPr>
        <w:t>АТКАРУУЧУЛАР ЖӨНҮНДӨ МААЛЫМАТ</w:t>
      </w:r>
    </w:p>
    <w:p w14:paraId="618C853B" w14:textId="246E193F" w:rsidR="000B5AF6" w:rsidRDefault="000B5AF6" w:rsidP="003C1002">
      <w:pPr>
        <w:spacing w:after="240" w:line="276" w:lineRule="auto"/>
        <w:ind w:firstLine="0"/>
        <w:jc w:val="both"/>
        <w:rPr>
          <w:rFonts w:ascii="Times New Roman" w:hAnsi="Times New Roman" w:cs="Times New Roman"/>
          <w:color w:val="000000" w:themeColor="text1"/>
          <w:sz w:val="24"/>
          <w:lang w:val="ky-KG"/>
        </w:rPr>
      </w:pPr>
      <w:r>
        <w:rPr>
          <w:rFonts w:ascii="Times New Roman" w:hAnsi="Times New Roman" w:cs="Times New Roman"/>
          <w:b/>
          <w:color w:val="000000" w:themeColor="text1"/>
          <w:sz w:val="24"/>
          <w:lang w:val="ky-KG"/>
        </w:rPr>
        <w:t>Аты-жөнү:</w:t>
      </w:r>
      <w:r>
        <w:rPr>
          <w:rFonts w:ascii="Times New Roman" w:hAnsi="Times New Roman" w:cs="Times New Roman"/>
          <w:b/>
          <w:color w:val="000000" w:themeColor="text1"/>
          <w:sz w:val="24"/>
          <w:lang w:val="ky-KG"/>
        </w:rPr>
        <w:tab/>
      </w:r>
      <w:r>
        <w:rPr>
          <w:rFonts w:ascii="Times New Roman" w:hAnsi="Times New Roman" w:cs="Times New Roman"/>
          <w:b/>
          <w:color w:val="000000" w:themeColor="text1"/>
          <w:sz w:val="24"/>
          <w:lang w:val="ky-KG"/>
        </w:rPr>
        <w:tab/>
      </w:r>
      <w:r w:rsidR="003B2E70">
        <w:rPr>
          <w:rFonts w:ascii="Times New Roman" w:hAnsi="Times New Roman" w:cs="Times New Roman"/>
          <w:b/>
          <w:color w:val="000000" w:themeColor="text1"/>
          <w:sz w:val="24"/>
          <w:lang w:val="ky-KG"/>
        </w:rPr>
        <w:tab/>
      </w:r>
      <w:r w:rsidR="003B2E70">
        <w:rPr>
          <w:rFonts w:ascii="Times New Roman" w:hAnsi="Times New Roman" w:cs="Times New Roman"/>
          <w:b/>
          <w:color w:val="000000" w:themeColor="text1"/>
          <w:sz w:val="24"/>
          <w:lang w:val="ky-KG"/>
        </w:rPr>
        <w:tab/>
      </w:r>
      <w:r w:rsidR="003B2E70">
        <w:rPr>
          <w:rFonts w:ascii="Times New Roman" w:hAnsi="Times New Roman" w:cs="Times New Roman"/>
          <w:b/>
          <w:color w:val="000000" w:themeColor="text1"/>
          <w:sz w:val="24"/>
          <w:lang w:val="ky-KG"/>
        </w:rPr>
        <w:tab/>
      </w:r>
      <w:r w:rsidRPr="000B5AF6">
        <w:rPr>
          <w:rFonts w:ascii="Times New Roman" w:hAnsi="Times New Roman" w:cs="Times New Roman"/>
          <w:sz w:val="24"/>
          <w:szCs w:val="24"/>
          <w:lang w:val="ky-KG"/>
        </w:rPr>
        <w:t>Абдимиталип уулу Нурсултан</w:t>
      </w:r>
      <w:r w:rsidRPr="000B5AF6">
        <w:rPr>
          <w:rFonts w:ascii="Times New Roman" w:hAnsi="Times New Roman" w:cs="Times New Roman"/>
          <w:color w:val="000000" w:themeColor="text1"/>
          <w:sz w:val="24"/>
          <w:lang w:val="ky-KG"/>
        </w:rPr>
        <w:tab/>
      </w:r>
    </w:p>
    <w:p w14:paraId="39F72705" w14:textId="37C306C2" w:rsidR="000B5AF6" w:rsidRDefault="003B2E70" w:rsidP="003C1002">
      <w:pPr>
        <w:spacing w:after="240" w:line="276" w:lineRule="auto"/>
        <w:ind w:firstLine="0"/>
        <w:jc w:val="both"/>
        <w:rPr>
          <w:rFonts w:ascii="Times New Roman" w:hAnsi="Times New Roman" w:cs="Times New Roman"/>
          <w:color w:val="000000" w:themeColor="text1"/>
          <w:sz w:val="24"/>
          <w:lang w:val="ru-RU"/>
        </w:rPr>
      </w:pPr>
      <w:r w:rsidRPr="003B2E70">
        <w:rPr>
          <w:rFonts w:ascii="Times New Roman" w:hAnsi="Times New Roman" w:cs="Times New Roman"/>
          <w:b/>
          <w:color w:val="000000" w:themeColor="text1"/>
          <w:sz w:val="24"/>
          <w:lang w:val="ky-KG"/>
        </w:rPr>
        <w:t>Илимий даражасы:</w:t>
      </w:r>
      <w:r w:rsidRPr="003B2E70">
        <w:rPr>
          <w:rFonts w:ascii="Times New Roman" w:hAnsi="Times New Roman" w:cs="Times New Roman"/>
          <w:b/>
          <w:color w:val="000000" w:themeColor="text1"/>
          <w:sz w:val="24"/>
          <w:lang w:val="ky-KG"/>
        </w:rPr>
        <w:tab/>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tr-TR"/>
        </w:rPr>
        <w:t>PhD</w:t>
      </w:r>
    </w:p>
    <w:p w14:paraId="4FE71F90" w14:textId="4688186B" w:rsidR="003B2E70" w:rsidRDefault="003B2E70" w:rsidP="00830B3D">
      <w:pPr>
        <w:spacing w:line="276" w:lineRule="auto"/>
        <w:ind w:firstLine="0"/>
        <w:jc w:val="both"/>
        <w:rPr>
          <w:rFonts w:ascii="Times New Roman" w:hAnsi="Times New Roman" w:cs="Times New Roman"/>
          <w:sz w:val="24"/>
          <w:szCs w:val="24"/>
          <w:lang w:val="ru-RU"/>
        </w:rPr>
      </w:pPr>
      <w:r w:rsidRPr="003B2E70">
        <w:rPr>
          <w:rFonts w:ascii="Times New Roman" w:hAnsi="Times New Roman" w:cs="Times New Roman"/>
          <w:b/>
          <w:color w:val="000000" w:themeColor="text1"/>
          <w:sz w:val="24"/>
          <w:lang w:val="ky-KG"/>
        </w:rPr>
        <w:t>Иштеген жери жана кызматы:</w:t>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ky-KG"/>
        </w:rPr>
        <w:tab/>
      </w:r>
      <w:r w:rsidRPr="000A7106">
        <w:rPr>
          <w:rFonts w:ascii="Times New Roman" w:hAnsi="Times New Roman" w:cs="Times New Roman"/>
          <w:sz w:val="24"/>
          <w:szCs w:val="24"/>
          <w:lang w:val="ru-RU"/>
        </w:rPr>
        <w:t xml:space="preserve">Эл </w:t>
      </w:r>
      <w:proofErr w:type="spellStart"/>
      <w:r w:rsidRPr="000A7106">
        <w:rPr>
          <w:rFonts w:ascii="Times New Roman" w:hAnsi="Times New Roman" w:cs="Times New Roman"/>
          <w:sz w:val="24"/>
          <w:szCs w:val="24"/>
          <w:lang w:val="ru-RU"/>
        </w:rPr>
        <w:t>аралык</w:t>
      </w:r>
      <w:proofErr w:type="spellEnd"/>
      <w:r w:rsidRPr="000A7106">
        <w:rPr>
          <w:rFonts w:ascii="Times New Roman" w:hAnsi="Times New Roman" w:cs="Times New Roman"/>
          <w:sz w:val="24"/>
          <w:szCs w:val="24"/>
          <w:lang w:val="ru-RU"/>
        </w:rPr>
        <w:t xml:space="preserve"> </w:t>
      </w:r>
      <w:proofErr w:type="spellStart"/>
      <w:r w:rsidRPr="000A7106">
        <w:rPr>
          <w:rFonts w:ascii="Times New Roman" w:hAnsi="Times New Roman" w:cs="Times New Roman"/>
          <w:sz w:val="24"/>
          <w:szCs w:val="24"/>
          <w:lang w:val="ru-RU"/>
        </w:rPr>
        <w:t>билим</w:t>
      </w:r>
      <w:proofErr w:type="spellEnd"/>
      <w:r w:rsidRPr="000A7106">
        <w:rPr>
          <w:rFonts w:ascii="Times New Roman" w:hAnsi="Times New Roman" w:cs="Times New Roman"/>
          <w:sz w:val="24"/>
          <w:szCs w:val="24"/>
          <w:lang w:val="ru-RU"/>
        </w:rPr>
        <w:t xml:space="preserve"> </w:t>
      </w:r>
      <w:proofErr w:type="spellStart"/>
      <w:r w:rsidRPr="000A7106">
        <w:rPr>
          <w:rFonts w:ascii="Times New Roman" w:hAnsi="Times New Roman" w:cs="Times New Roman"/>
          <w:sz w:val="24"/>
          <w:szCs w:val="24"/>
          <w:lang w:val="ru-RU"/>
        </w:rPr>
        <w:t>берүү</w:t>
      </w:r>
      <w:proofErr w:type="spellEnd"/>
      <w:r w:rsidRPr="000A7106">
        <w:rPr>
          <w:rFonts w:ascii="Times New Roman" w:hAnsi="Times New Roman" w:cs="Times New Roman"/>
          <w:sz w:val="24"/>
          <w:szCs w:val="24"/>
          <w:lang w:val="ru-RU"/>
        </w:rPr>
        <w:t xml:space="preserve"> </w:t>
      </w:r>
      <w:proofErr w:type="spellStart"/>
      <w:r w:rsidRPr="000A7106">
        <w:rPr>
          <w:rFonts w:ascii="Times New Roman" w:hAnsi="Times New Roman" w:cs="Times New Roman"/>
          <w:sz w:val="24"/>
          <w:szCs w:val="24"/>
          <w:lang w:val="ru-RU"/>
        </w:rPr>
        <w:t>программалары</w:t>
      </w:r>
      <w:proofErr w:type="spellEnd"/>
      <w:r w:rsidRPr="000A7106">
        <w:rPr>
          <w:rFonts w:ascii="Times New Roman" w:hAnsi="Times New Roman" w:cs="Times New Roman"/>
          <w:sz w:val="24"/>
          <w:szCs w:val="24"/>
          <w:lang w:val="ru-RU"/>
        </w:rPr>
        <w:t xml:space="preserve"> </w:t>
      </w:r>
      <w:proofErr w:type="spellStart"/>
      <w:r w:rsidRPr="000A7106">
        <w:rPr>
          <w:rFonts w:ascii="Times New Roman" w:hAnsi="Times New Roman" w:cs="Times New Roman"/>
          <w:sz w:val="24"/>
          <w:szCs w:val="24"/>
          <w:lang w:val="ru-RU"/>
        </w:rPr>
        <w:t>жогорку</w:t>
      </w:r>
      <w:proofErr w:type="spellEnd"/>
      <w:r w:rsidRPr="000A7106">
        <w:rPr>
          <w:rFonts w:ascii="Times New Roman" w:hAnsi="Times New Roman" w:cs="Times New Roman"/>
          <w:sz w:val="24"/>
          <w:szCs w:val="24"/>
          <w:lang w:val="ru-RU"/>
        </w:rPr>
        <w:t xml:space="preserve"> </w:t>
      </w:r>
    </w:p>
    <w:p w14:paraId="6E1DAA11" w14:textId="38C2FCCB" w:rsidR="00830B3D" w:rsidRDefault="00830B3D" w:rsidP="00830B3D">
      <w:pPr>
        <w:spacing w:after="240" w:line="276"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proofErr w:type="spellStart"/>
      <w:r w:rsidRPr="000A7106">
        <w:rPr>
          <w:rFonts w:ascii="Times New Roman" w:hAnsi="Times New Roman" w:cs="Times New Roman"/>
          <w:sz w:val="24"/>
          <w:szCs w:val="24"/>
          <w:lang w:val="ru-RU"/>
        </w:rPr>
        <w:t>мектеби</w:t>
      </w:r>
      <w:proofErr w:type="spellEnd"/>
      <w:r w:rsidRPr="000A7106">
        <w:rPr>
          <w:rFonts w:ascii="Times New Roman" w:hAnsi="Times New Roman" w:cs="Times New Roman"/>
          <w:sz w:val="24"/>
          <w:szCs w:val="24"/>
          <w:lang w:val="ru-RU"/>
        </w:rPr>
        <w:t xml:space="preserve">, </w:t>
      </w:r>
      <w:proofErr w:type="spellStart"/>
      <w:r w:rsidRPr="000A7106">
        <w:rPr>
          <w:rFonts w:ascii="Times New Roman" w:hAnsi="Times New Roman" w:cs="Times New Roman"/>
          <w:sz w:val="24"/>
          <w:szCs w:val="24"/>
          <w:lang w:val="ru-RU"/>
        </w:rPr>
        <w:t>ОшМУ</w:t>
      </w:r>
      <w:proofErr w:type="spellEnd"/>
    </w:p>
    <w:p w14:paraId="5E3323E3" w14:textId="52ADCD50" w:rsidR="003B2E70" w:rsidRDefault="003B2E70" w:rsidP="00830B3D">
      <w:pPr>
        <w:spacing w:after="240" w:line="276" w:lineRule="auto"/>
        <w:ind w:firstLine="0"/>
        <w:jc w:val="both"/>
        <w:rPr>
          <w:rFonts w:ascii="Times New Roman" w:hAnsi="Times New Roman" w:cs="Times New Roman"/>
          <w:sz w:val="24"/>
          <w:szCs w:val="24"/>
          <w:lang w:val="ru-RU"/>
        </w:rPr>
      </w:pPr>
      <w:proofErr w:type="gramStart"/>
      <w:r w:rsidRPr="003B2E70">
        <w:rPr>
          <w:rFonts w:ascii="Times New Roman" w:hAnsi="Times New Roman" w:cs="Times New Roman"/>
          <w:b/>
          <w:sz w:val="24"/>
          <w:szCs w:val="24"/>
          <w:lang w:val="ru-RU"/>
        </w:rPr>
        <w:t>Телефону:</w:t>
      </w:r>
      <w:r w:rsidRPr="003B2E70">
        <w:rPr>
          <w:rFonts w:ascii="Times New Roman" w:hAnsi="Times New Roman" w:cs="Times New Roman"/>
          <w:b/>
          <w:sz w:val="24"/>
          <w:szCs w:val="24"/>
          <w:lang w:val="ru-RU"/>
        </w:rPr>
        <w:tab/>
      </w:r>
      <w:proofErr w:type="gramEnd"/>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t>+996 772 195 822</w:t>
      </w:r>
    </w:p>
    <w:p w14:paraId="1ED09D09" w14:textId="4B0D2A3F" w:rsidR="003B2E70" w:rsidRDefault="003B2E70" w:rsidP="00830B3D">
      <w:pPr>
        <w:spacing w:line="276" w:lineRule="auto"/>
        <w:ind w:firstLine="0"/>
        <w:jc w:val="both"/>
        <w:rPr>
          <w:rFonts w:ascii="Times New Roman" w:hAnsi="Times New Roman" w:cs="Times New Roman"/>
          <w:b/>
          <w:sz w:val="24"/>
          <w:szCs w:val="24"/>
          <w:lang w:val="ru-RU"/>
        </w:rPr>
      </w:pPr>
      <w:r w:rsidRPr="003B2E70">
        <w:rPr>
          <w:rFonts w:ascii="Times New Roman" w:hAnsi="Times New Roman" w:cs="Times New Roman"/>
          <w:b/>
          <w:sz w:val="24"/>
          <w:szCs w:val="24"/>
          <w:lang w:val="ru-RU"/>
        </w:rPr>
        <w:t>Э-</w:t>
      </w:r>
      <w:proofErr w:type="spellStart"/>
      <w:proofErr w:type="gramStart"/>
      <w:r w:rsidRPr="003B2E70">
        <w:rPr>
          <w:rFonts w:ascii="Times New Roman" w:hAnsi="Times New Roman" w:cs="Times New Roman"/>
          <w:b/>
          <w:sz w:val="24"/>
          <w:szCs w:val="24"/>
          <w:lang w:val="ru-RU"/>
        </w:rPr>
        <w:t>почтасы</w:t>
      </w:r>
      <w:proofErr w:type="spellEnd"/>
      <w:r w:rsidRPr="003B2E70">
        <w:rPr>
          <w:rFonts w:ascii="Times New Roman" w:hAnsi="Times New Roman" w:cs="Times New Roman"/>
          <w:b/>
          <w:sz w:val="24"/>
          <w:szCs w:val="24"/>
          <w:lang w:val="ru-RU"/>
        </w:rPr>
        <w:t>:</w:t>
      </w:r>
      <w:r>
        <w:rPr>
          <w:rFonts w:ascii="Times New Roman" w:hAnsi="Times New Roman" w:cs="Times New Roman"/>
          <w:b/>
          <w:sz w:val="24"/>
          <w:szCs w:val="24"/>
          <w:lang w:val="ru-RU"/>
        </w:rPr>
        <w:tab/>
      </w:r>
      <w:proofErr w:type="gramEnd"/>
      <w:r>
        <w:rPr>
          <w:rFonts w:ascii="Times New Roman" w:hAnsi="Times New Roman" w:cs="Times New Roman"/>
          <w:b/>
          <w:sz w:val="24"/>
          <w:szCs w:val="24"/>
          <w:lang w:val="ru-RU"/>
        </w:rPr>
        <w:tab/>
      </w:r>
      <w:r>
        <w:rPr>
          <w:rFonts w:ascii="Times New Roman" w:hAnsi="Times New Roman" w:cs="Times New Roman"/>
          <w:b/>
          <w:sz w:val="24"/>
          <w:szCs w:val="24"/>
          <w:lang w:val="ru-RU"/>
        </w:rPr>
        <w:tab/>
      </w:r>
      <w:r w:rsidR="00830B3D">
        <w:rPr>
          <w:rFonts w:ascii="Times New Roman" w:hAnsi="Times New Roman" w:cs="Times New Roman"/>
          <w:b/>
          <w:sz w:val="24"/>
          <w:szCs w:val="24"/>
          <w:lang w:val="ru-RU"/>
        </w:rPr>
        <w:tab/>
      </w:r>
      <w:r w:rsidR="00830B3D">
        <w:rPr>
          <w:rFonts w:ascii="Times New Roman" w:hAnsi="Times New Roman" w:cs="Times New Roman"/>
          <w:b/>
          <w:sz w:val="24"/>
          <w:szCs w:val="24"/>
          <w:lang w:val="ru-RU"/>
        </w:rPr>
        <w:tab/>
      </w:r>
      <w:hyperlink r:id="rId6" w:history="1">
        <w:r w:rsidRPr="000A7106">
          <w:rPr>
            <w:rStyle w:val="a4"/>
            <w:rFonts w:ascii="Times New Roman" w:hAnsi="Times New Roman" w:cs="Times New Roman"/>
            <w:sz w:val="24"/>
            <w:szCs w:val="24"/>
          </w:rPr>
          <w:t>nabdimitalipuulu</w:t>
        </w:r>
        <w:r w:rsidRPr="007C0165">
          <w:rPr>
            <w:rStyle w:val="a4"/>
            <w:rFonts w:ascii="Times New Roman" w:hAnsi="Times New Roman" w:cs="Times New Roman"/>
            <w:sz w:val="24"/>
            <w:szCs w:val="24"/>
            <w:lang w:val="ru-RU"/>
          </w:rPr>
          <w:t>@</w:t>
        </w:r>
        <w:r w:rsidRPr="000A7106">
          <w:rPr>
            <w:rStyle w:val="a4"/>
            <w:rFonts w:ascii="Times New Roman" w:hAnsi="Times New Roman" w:cs="Times New Roman"/>
            <w:sz w:val="24"/>
            <w:szCs w:val="24"/>
          </w:rPr>
          <w:t>oshsu</w:t>
        </w:r>
        <w:r w:rsidRPr="007C0165">
          <w:rPr>
            <w:rStyle w:val="a4"/>
            <w:rFonts w:ascii="Times New Roman" w:hAnsi="Times New Roman" w:cs="Times New Roman"/>
            <w:sz w:val="24"/>
            <w:szCs w:val="24"/>
            <w:lang w:val="ru-RU"/>
          </w:rPr>
          <w:t>.</w:t>
        </w:r>
        <w:r w:rsidRPr="000A7106">
          <w:rPr>
            <w:rStyle w:val="a4"/>
            <w:rFonts w:ascii="Times New Roman" w:hAnsi="Times New Roman" w:cs="Times New Roman"/>
            <w:sz w:val="24"/>
            <w:szCs w:val="24"/>
          </w:rPr>
          <w:t>kg</w:t>
        </w:r>
      </w:hyperlink>
      <w:r w:rsidRPr="007C0165">
        <w:rPr>
          <w:rFonts w:ascii="Times New Roman" w:hAnsi="Times New Roman" w:cs="Times New Roman"/>
          <w:sz w:val="24"/>
          <w:szCs w:val="24"/>
          <w:lang w:val="ru-RU"/>
        </w:rPr>
        <w:t xml:space="preserve">; </w:t>
      </w:r>
    </w:p>
    <w:p w14:paraId="1ED7ECEB" w14:textId="022C229C" w:rsidR="00830B3D" w:rsidRDefault="00830B3D" w:rsidP="003C1002">
      <w:pPr>
        <w:spacing w:after="240" w:line="276" w:lineRule="auto"/>
        <w:ind w:firstLine="0"/>
        <w:jc w:val="both"/>
        <w:rPr>
          <w:rStyle w:val="a4"/>
          <w:rFonts w:ascii="Times New Roman" w:hAnsi="Times New Roman" w:cs="Times New Roman"/>
          <w:sz w:val="24"/>
          <w:szCs w:val="24"/>
        </w:rPr>
      </w:pP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hyperlink r:id="rId7" w:history="1">
        <w:r w:rsidRPr="000A7106">
          <w:rPr>
            <w:rStyle w:val="a4"/>
            <w:rFonts w:ascii="Times New Roman" w:hAnsi="Times New Roman" w:cs="Times New Roman"/>
            <w:sz w:val="24"/>
            <w:szCs w:val="24"/>
          </w:rPr>
          <w:t>nursoultan</w:t>
        </w:r>
        <w:r w:rsidRPr="007C0165">
          <w:rPr>
            <w:rStyle w:val="a4"/>
            <w:rFonts w:ascii="Times New Roman" w:hAnsi="Times New Roman" w:cs="Times New Roman"/>
            <w:sz w:val="24"/>
            <w:szCs w:val="24"/>
            <w:lang w:val="ru-RU"/>
          </w:rPr>
          <w:t>.</w:t>
        </w:r>
        <w:r w:rsidRPr="000A7106">
          <w:rPr>
            <w:rStyle w:val="a4"/>
            <w:rFonts w:ascii="Times New Roman" w:hAnsi="Times New Roman" w:cs="Times New Roman"/>
            <w:sz w:val="24"/>
            <w:szCs w:val="24"/>
          </w:rPr>
          <w:t>abdimitalip</w:t>
        </w:r>
        <w:r w:rsidRPr="007C0165">
          <w:rPr>
            <w:rStyle w:val="a4"/>
            <w:rFonts w:ascii="Times New Roman" w:hAnsi="Times New Roman" w:cs="Times New Roman"/>
            <w:sz w:val="24"/>
            <w:szCs w:val="24"/>
            <w:lang w:val="ru-RU"/>
          </w:rPr>
          <w:t>@</w:t>
        </w:r>
        <w:r w:rsidRPr="000A7106">
          <w:rPr>
            <w:rStyle w:val="a4"/>
            <w:rFonts w:ascii="Times New Roman" w:hAnsi="Times New Roman" w:cs="Times New Roman"/>
            <w:sz w:val="24"/>
            <w:szCs w:val="24"/>
          </w:rPr>
          <w:t>gmail</w:t>
        </w:r>
        <w:r w:rsidRPr="007C0165">
          <w:rPr>
            <w:rStyle w:val="a4"/>
            <w:rFonts w:ascii="Times New Roman" w:hAnsi="Times New Roman" w:cs="Times New Roman"/>
            <w:sz w:val="24"/>
            <w:szCs w:val="24"/>
            <w:lang w:val="ru-RU"/>
          </w:rPr>
          <w:t>.</w:t>
        </w:r>
        <w:r w:rsidRPr="000A7106">
          <w:rPr>
            <w:rStyle w:val="a4"/>
            <w:rFonts w:ascii="Times New Roman" w:hAnsi="Times New Roman" w:cs="Times New Roman"/>
            <w:sz w:val="24"/>
            <w:szCs w:val="24"/>
          </w:rPr>
          <w:t>com</w:t>
        </w:r>
      </w:hyperlink>
    </w:p>
    <w:p w14:paraId="3C16226D" w14:textId="0761E341" w:rsidR="003C1002" w:rsidRPr="00563485" w:rsidRDefault="00563485" w:rsidP="00563485">
      <w:pPr>
        <w:spacing w:line="480" w:lineRule="auto"/>
        <w:ind w:firstLine="0"/>
        <w:jc w:val="both"/>
        <w:rPr>
          <w:rFonts w:ascii="Times New Roman" w:hAnsi="Times New Roman" w:cs="Times New Roman"/>
          <w:sz w:val="24"/>
          <w:szCs w:val="24"/>
          <w:lang w:val="ky-KG"/>
        </w:rPr>
      </w:pPr>
      <w:r w:rsidRPr="003C1002">
        <w:rPr>
          <w:rFonts w:ascii="Times New Roman" w:hAnsi="Times New Roman" w:cs="Times New Roman"/>
          <w:b/>
          <w:sz w:val="24"/>
          <w:szCs w:val="24"/>
          <w:lang w:val="ky-KG"/>
        </w:rPr>
        <w:t>Долбоордогу орду:</w:t>
      </w:r>
      <w:r w:rsidRPr="003C1002">
        <w:rPr>
          <w:rFonts w:ascii="Times New Roman" w:hAnsi="Times New Roman" w:cs="Times New Roman"/>
          <w:b/>
          <w:sz w:val="24"/>
          <w:szCs w:val="24"/>
          <w:lang w:val="ky-KG"/>
        </w:rPr>
        <w:tab/>
      </w:r>
      <w:r w:rsidRPr="003C1002">
        <w:rPr>
          <w:rFonts w:ascii="Times New Roman" w:hAnsi="Times New Roman" w:cs="Times New Roman"/>
          <w:b/>
          <w:sz w:val="24"/>
          <w:szCs w:val="24"/>
          <w:lang w:val="ky-KG"/>
        </w:rPr>
        <w:tab/>
      </w:r>
      <w:r w:rsidRPr="003C1002">
        <w:rPr>
          <w:rFonts w:ascii="Times New Roman" w:hAnsi="Times New Roman" w:cs="Times New Roman"/>
          <w:b/>
          <w:sz w:val="24"/>
          <w:szCs w:val="24"/>
          <w:lang w:val="ky-KG"/>
        </w:rPr>
        <w:tab/>
      </w:r>
      <w:r w:rsidRPr="003C1002">
        <w:rPr>
          <w:rFonts w:ascii="Times New Roman" w:hAnsi="Times New Roman" w:cs="Times New Roman"/>
          <w:b/>
          <w:sz w:val="24"/>
          <w:szCs w:val="24"/>
          <w:lang w:val="ky-KG"/>
        </w:rPr>
        <w:tab/>
      </w:r>
      <w:r w:rsidRPr="000A7106">
        <w:rPr>
          <w:rFonts w:ascii="Times New Roman" w:hAnsi="Times New Roman" w:cs="Times New Roman"/>
          <w:sz w:val="24"/>
          <w:szCs w:val="24"/>
          <w:lang w:val="ky-KG"/>
        </w:rPr>
        <w:t>Долбоор жетекчиси</w:t>
      </w:r>
    </w:p>
    <w:p w14:paraId="3AAF38F8" w14:textId="683D0125" w:rsidR="00563485" w:rsidRDefault="00563485" w:rsidP="0005786F">
      <w:pPr>
        <w:spacing w:after="240" w:line="276" w:lineRule="auto"/>
        <w:ind w:firstLine="0"/>
        <w:jc w:val="both"/>
        <w:rPr>
          <w:rFonts w:ascii="Times New Roman" w:hAnsi="Times New Roman" w:cs="Times New Roman"/>
          <w:b/>
          <w:color w:val="000000" w:themeColor="text1"/>
          <w:sz w:val="24"/>
          <w:lang w:val="ky-KG"/>
        </w:rPr>
      </w:pPr>
      <w:r>
        <w:rPr>
          <w:rFonts w:ascii="Times New Roman" w:hAnsi="Times New Roman" w:cs="Times New Roman"/>
          <w:b/>
          <w:color w:val="000000" w:themeColor="text1"/>
          <w:sz w:val="24"/>
          <w:lang w:val="ky-KG"/>
        </w:rPr>
        <w:t>______________________________________________________________________________</w:t>
      </w:r>
    </w:p>
    <w:p w14:paraId="36954557" w14:textId="187469AD" w:rsidR="005D42A9" w:rsidRDefault="005D42A9" w:rsidP="0005786F">
      <w:pPr>
        <w:spacing w:after="240" w:line="276" w:lineRule="auto"/>
        <w:ind w:firstLine="0"/>
        <w:jc w:val="both"/>
        <w:rPr>
          <w:rFonts w:ascii="Times New Roman" w:hAnsi="Times New Roman" w:cs="Times New Roman"/>
          <w:color w:val="000000" w:themeColor="text1"/>
          <w:sz w:val="24"/>
          <w:lang w:val="ky-KG"/>
        </w:rPr>
      </w:pPr>
      <w:r>
        <w:rPr>
          <w:rFonts w:ascii="Times New Roman" w:hAnsi="Times New Roman" w:cs="Times New Roman"/>
          <w:b/>
          <w:color w:val="000000" w:themeColor="text1"/>
          <w:sz w:val="24"/>
          <w:lang w:val="ky-KG"/>
        </w:rPr>
        <w:t>Аты-жөнү:</w:t>
      </w:r>
      <w:r>
        <w:rPr>
          <w:rFonts w:ascii="Times New Roman" w:hAnsi="Times New Roman" w:cs="Times New Roman"/>
          <w:b/>
          <w:color w:val="000000" w:themeColor="text1"/>
          <w:sz w:val="24"/>
          <w:lang w:val="ky-KG"/>
        </w:rPr>
        <w:tab/>
      </w:r>
      <w:r>
        <w:rPr>
          <w:rFonts w:ascii="Times New Roman" w:hAnsi="Times New Roman" w:cs="Times New Roman"/>
          <w:b/>
          <w:color w:val="000000" w:themeColor="text1"/>
          <w:sz w:val="24"/>
          <w:lang w:val="ky-KG"/>
        </w:rPr>
        <w:tab/>
      </w:r>
      <w:r>
        <w:rPr>
          <w:rFonts w:ascii="Times New Roman" w:hAnsi="Times New Roman" w:cs="Times New Roman"/>
          <w:b/>
          <w:color w:val="000000" w:themeColor="text1"/>
          <w:sz w:val="24"/>
          <w:lang w:val="ky-KG"/>
        </w:rPr>
        <w:tab/>
      </w:r>
      <w:r>
        <w:rPr>
          <w:rFonts w:ascii="Times New Roman" w:hAnsi="Times New Roman" w:cs="Times New Roman"/>
          <w:b/>
          <w:color w:val="000000" w:themeColor="text1"/>
          <w:sz w:val="24"/>
          <w:lang w:val="ky-KG"/>
        </w:rPr>
        <w:tab/>
      </w:r>
      <w:r>
        <w:rPr>
          <w:rFonts w:ascii="Times New Roman" w:hAnsi="Times New Roman" w:cs="Times New Roman"/>
          <w:b/>
          <w:color w:val="000000" w:themeColor="text1"/>
          <w:sz w:val="24"/>
          <w:lang w:val="ky-KG"/>
        </w:rPr>
        <w:tab/>
      </w:r>
      <w:r>
        <w:rPr>
          <w:rFonts w:ascii="Times New Roman" w:hAnsi="Times New Roman" w:cs="Times New Roman"/>
          <w:sz w:val="24"/>
          <w:szCs w:val="24"/>
          <w:lang w:val="ky-KG"/>
        </w:rPr>
        <w:t>Мокеев Анварбек Мокеевич</w:t>
      </w:r>
      <w:r w:rsidRPr="000B5AF6">
        <w:rPr>
          <w:rFonts w:ascii="Times New Roman" w:hAnsi="Times New Roman" w:cs="Times New Roman"/>
          <w:color w:val="000000" w:themeColor="text1"/>
          <w:sz w:val="24"/>
          <w:lang w:val="ky-KG"/>
        </w:rPr>
        <w:tab/>
      </w:r>
    </w:p>
    <w:p w14:paraId="1791FDBD" w14:textId="30BEC539" w:rsidR="005D42A9" w:rsidRPr="005D42A9" w:rsidRDefault="005D42A9" w:rsidP="0005786F">
      <w:pPr>
        <w:spacing w:after="240" w:line="276" w:lineRule="auto"/>
        <w:ind w:firstLine="0"/>
        <w:jc w:val="both"/>
        <w:rPr>
          <w:rFonts w:ascii="Times New Roman" w:hAnsi="Times New Roman" w:cs="Times New Roman"/>
          <w:color w:val="000000" w:themeColor="text1"/>
          <w:sz w:val="24"/>
          <w:lang w:val="ky-KG"/>
        </w:rPr>
      </w:pPr>
      <w:r w:rsidRPr="003B2E70">
        <w:rPr>
          <w:rFonts w:ascii="Times New Roman" w:hAnsi="Times New Roman" w:cs="Times New Roman"/>
          <w:b/>
          <w:color w:val="000000" w:themeColor="text1"/>
          <w:sz w:val="24"/>
          <w:lang w:val="ky-KG"/>
        </w:rPr>
        <w:t>Илимий даражасы:</w:t>
      </w:r>
      <w:r w:rsidRPr="003B2E70">
        <w:rPr>
          <w:rFonts w:ascii="Times New Roman" w:hAnsi="Times New Roman" w:cs="Times New Roman"/>
          <w:b/>
          <w:color w:val="000000" w:themeColor="text1"/>
          <w:sz w:val="24"/>
          <w:lang w:val="ky-KG"/>
        </w:rPr>
        <w:tab/>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ky-KG"/>
        </w:rPr>
        <w:t>Тарых илимдеринин доктору, профессор</w:t>
      </w:r>
    </w:p>
    <w:p w14:paraId="1E0EEED4" w14:textId="58272967" w:rsidR="005D42A9" w:rsidRDefault="005D42A9" w:rsidP="0005786F">
      <w:pPr>
        <w:spacing w:after="240" w:line="276" w:lineRule="auto"/>
        <w:ind w:firstLine="0"/>
        <w:jc w:val="both"/>
        <w:rPr>
          <w:rFonts w:ascii="Times New Roman" w:hAnsi="Times New Roman" w:cs="Times New Roman"/>
          <w:sz w:val="24"/>
          <w:szCs w:val="24"/>
          <w:lang w:val="ru-RU"/>
        </w:rPr>
      </w:pPr>
      <w:r w:rsidRPr="003B2E70">
        <w:rPr>
          <w:rFonts w:ascii="Times New Roman" w:hAnsi="Times New Roman" w:cs="Times New Roman"/>
          <w:b/>
          <w:color w:val="000000" w:themeColor="text1"/>
          <w:sz w:val="24"/>
          <w:lang w:val="ky-KG"/>
        </w:rPr>
        <w:t>Иштеген жери жана кызматы:</w:t>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ky-KG"/>
        </w:rPr>
        <w:tab/>
      </w:r>
      <w:proofErr w:type="spellStart"/>
      <w:r>
        <w:rPr>
          <w:rFonts w:ascii="Times New Roman" w:hAnsi="Times New Roman" w:cs="Times New Roman"/>
          <w:sz w:val="24"/>
          <w:szCs w:val="24"/>
          <w:lang w:val="ru-RU"/>
        </w:rPr>
        <w:t>Кыргыз-Түрк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Манас</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университети</w:t>
      </w:r>
      <w:proofErr w:type="spellEnd"/>
      <w:r>
        <w:rPr>
          <w:rFonts w:ascii="Times New Roman" w:hAnsi="Times New Roman" w:cs="Times New Roman"/>
          <w:sz w:val="24"/>
          <w:szCs w:val="24"/>
          <w:lang w:val="ru-RU"/>
        </w:rPr>
        <w:t>, профессор</w:t>
      </w:r>
    </w:p>
    <w:p w14:paraId="3DECEAF8" w14:textId="0969C2F9" w:rsidR="005D42A9" w:rsidRDefault="005D42A9" w:rsidP="0005786F">
      <w:pPr>
        <w:spacing w:after="240" w:line="276" w:lineRule="auto"/>
        <w:ind w:firstLine="0"/>
        <w:jc w:val="both"/>
        <w:rPr>
          <w:rFonts w:ascii="Times New Roman" w:hAnsi="Times New Roman" w:cs="Times New Roman"/>
          <w:sz w:val="24"/>
          <w:szCs w:val="24"/>
          <w:lang w:val="ru-RU"/>
        </w:rPr>
      </w:pPr>
      <w:proofErr w:type="gramStart"/>
      <w:r w:rsidRPr="003B2E70">
        <w:rPr>
          <w:rFonts w:ascii="Times New Roman" w:hAnsi="Times New Roman" w:cs="Times New Roman"/>
          <w:b/>
          <w:sz w:val="24"/>
          <w:szCs w:val="24"/>
          <w:lang w:val="ru-RU"/>
        </w:rPr>
        <w:t>Телефону:</w:t>
      </w:r>
      <w:r w:rsidRPr="003B2E70">
        <w:rPr>
          <w:rFonts w:ascii="Times New Roman" w:hAnsi="Times New Roman" w:cs="Times New Roman"/>
          <w:b/>
          <w:sz w:val="24"/>
          <w:szCs w:val="24"/>
          <w:lang w:val="ru-RU"/>
        </w:rPr>
        <w:tab/>
      </w:r>
      <w:proofErr w:type="gramEnd"/>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t>+996 </w:t>
      </w:r>
      <w:r w:rsidR="00726DC9">
        <w:rPr>
          <w:rFonts w:ascii="Times New Roman" w:hAnsi="Times New Roman" w:cs="Times New Roman"/>
          <w:sz w:val="24"/>
          <w:szCs w:val="24"/>
          <w:lang w:val="ru-RU"/>
        </w:rPr>
        <w:t>557</w:t>
      </w:r>
      <w:r>
        <w:rPr>
          <w:rFonts w:ascii="Times New Roman" w:hAnsi="Times New Roman" w:cs="Times New Roman"/>
          <w:sz w:val="24"/>
          <w:szCs w:val="24"/>
          <w:lang w:val="ru-RU"/>
        </w:rPr>
        <w:t> </w:t>
      </w:r>
      <w:r w:rsidR="00726DC9">
        <w:rPr>
          <w:rFonts w:ascii="Times New Roman" w:hAnsi="Times New Roman" w:cs="Times New Roman"/>
          <w:sz w:val="24"/>
          <w:szCs w:val="24"/>
          <w:lang w:val="ru-RU"/>
        </w:rPr>
        <w:t>005</w:t>
      </w:r>
      <w:r>
        <w:rPr>
          <w:rFonts w:ascii="Times New Roman" w:hAnsi="Times New Roman" w:cs="Times New Roman"/>
          <w:sz w:val="24"/>
          <w:szCs w:val="24"/>
          <w:lang w:val="ru-RU"/>
        </w:rPr>
        <w:t> </w:t>
      </w:r>
      <w:r w:rsidR="00726DC9">
        <w:rPr>
          <w:rFonts w:ascii="Times New Roman" w:hAnsi="Times New Roman" w:cs="Times New Roman"/>
          <w:sz w:val="24"/>
          <w:szCs w:val="24"/>
          <w:lang w:val="ru-RU"/>
        </w:rPr>
        <w:t>5</w:t>
      </w:r>
      <w:r>
        <w:rPr>
          <w:rFonts w:ascii="Times New Roman" w:hAnsi="Times New Roman" w:cs="Times New Roman"/>
          <w:sz w:val="24"/>
          <w:szCs w:val="24"/>
          <w:lang w:val="ru-RU"/>
        </w:rPr>
        <w:t>2</w:t>
      </w:r>
      <w:r w:rsidR="00726DC9">
        <w:rPr>
          <w:rFonts w:ascii="Times New Roman" w:hAnsi="Times New Roman" w:cs="Times New Roman"/>
          <w:sz w:val="24"/>
          <w:szCs w:val="24"/>
          <w:lang w:val="ru-RU"/>
        </w:rPr>
        <w:t>7</w:t>
      </w:r>
    </w:p>
    <w:p w14:paraId="080362F2" w14:textId="77B47159" w:rsidR="005D42A9" w:rsidRPr="005D42A9" w:rsidRDefault="005D42A9" w:rsidP="0005786F">
      <w:pPr>
        <w:spacing w:after="240" w:line="276" w:lineRule="auto"/>
        <w:ind w:firstLine="0"/>
        <w:jc w:val="both"/>
        <w:rPr>
          <w:rFonts w:ascii="Times New Roman" w:hAnsi="Times New Roman" w:cs="Times New Roman"/>
          <w:color w:val="0000FF"/>
          <w:sz w:val="24"/>
          <w:szCs w:val="24"/>
          <w:u w:val="single"/>
          <w:lang w:val="ru-RU"/>
        </w:rPr>
      </w:pPr>
      <w:r w:rsidRPr="003B2E70">
        <w:rPr>
          <w:rFonts w:ascii="Times New Roman" w:hAnsi="Times New Roman" w:cs="Times New Roman"/>
          <w:b/>
          <w:sz w:val="24"/>
          <w:szCs w:val="24"/>
          <w:lang w:val="ru-RU"/>
        </w:rPr>
        <w:t>Э-</w:t>
      </w:r>
      <w:proofErr w:type="spellStart"/>
      <w:proofErr w:type="gramStart"/>
      <w:r w:rsidRPr="003B2E70">
        <w:rPr>
          <w:rFonts w:ascii="Times New Roman" w:hAnsi="Times New Roman" w:cs="Times New Roman"/>
          <w:b/>
          <w:sz w:val="24"/>
          <w:szCs w:val="24"/>
          <w:lang w:val="ru-RU"/>
        </w:rPr>
        <w:t>почтасы</w:t>
      </w:r>
      <w:proofErr w:type="spellEnd"/>
      <w:r w:rsidRPr="003B2E70">
        <w:rPr>
          <w:rFonts w:ascii="Times New Roman" w:hAnsi="Times New Roman" w:cs="Times New Roman"/>
          <w:b/>
          <w:sz w:val="24"/>
          <w:szCs w:val="24"/>
          <w:lang w:val="ru-RU"/>
        </w:rPr>
        <w:t>:</w:t>
      </w:r>
      <w:r>
        <w:rPr>
          <w:rFonts w:ascii="Times New Roman" w:hAnsi="Times New Roman" w:cs="Times New Roman"/>
          <w:b/>
          <w:sz w:val="24"/>
          <w:szCs w:val="24"/>
          <w:lang w:val="ru-RU"/>
        </w:rPr>
        <w:tab/>
      </w:r>
      <w:proofErr w:type="gramEnd"/>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hyperlink r:id="rId8" w:history="1">
        <w:r w:rsidR="00726DC9" w:rsidRPr="00726DC9">
          <w:rPr>
            <w:rStyle w:val="a4"/>
            <w:rFonts w:ascii="Times New Roman" w:hAnsi="Times New Roman" w:cs="Times New Roman"/>
            <w:sz w:val="24"/>
            <w:szCs w:val="24"/>
            <w:lang w:val="ru-RU"/>
          </w:rPr>
          <w:t>anvarmokeev@gmail.com</w:t>
        </w:r>
      </w:hyperlink>
      <w:r w:rsidR="00726DC9">
        <w:rPr>
          <w:rFonts w:ascii="Times New Roman" w:hAnsi="Times New Roman" w:cs="Times New Roman"/>
          <w:b/>
          <w:sz w:val="24"/>
          <w:szCs w:val="24"/>
          <w:lang w:val="ru-RU"/>
        </w:rPr>
        <w:t xml:space="preserve"> </w:t>
      </w:r>
    </w:p>
    <w:p w14:paraId="02244F15" w14:textId="1BE5FAC4" w:rsidR="0005786F" w:rsidRDefault="005D42A9" w:rsidP="0005786F">
      <w:pPr>
        <w:spacing w:after="240" w:line="276" w:lineRule="auto"/>
        <w:ind w:firstLine="0"/>
        <w:jc w:val="both"/>
        <w:rPr>
          <w:rFonts w:ascii="Times New Roman" w:hAnsi="Times New Roman" w:cs="Times New Roman"/>
          <w:sz w:val="24"/>
          <w:szCs w:val="24"/>
          <w:lang w:val="ky-KG"/>
        </w:rPr>
      </w:pPr>
      <w:proofErr w:type="spellStart"/>
      <w:r>
        <w:rPr>
          <w:rFonts w:ascii="Times New Roman" w:hAnsi="Times New Roman" w:cs="Times New Roman"/>
          <w:b/>
          <w:sz w:val="24"/>
          <w:szCs w:val="24"/>
          <w:lang w:val="ru-RU"/>
        </w:rPr>
        <w:t>Долбоордогу</w:t>
      </w:r>
      <w:proofErr w:type="spellEnd"/>
      <w:r>
        <w:rPr>
          <w:rFonts w:ascii="Times New Roman" w:hAnsi="Times New Roman" w:cs="Times New Roman"/>
          <w:b/>
          <w:sz w:val="24"/>
          <w:szCs w:val="24"/>
          <w:lang w:val="ru-RU"/>
        </w:rPr>
        <w:t xml:space="preserve"> </w:t>
      </w:r>
      <w:proofErr w:type="gramStart"/>
      <w:r>
        <w:rPr>
          <w:rFonts w:ascii="Times New Roman" w:hAnsi="Times New Roman" w:cs="Times New Roman"/>
          <w:b/>
          <w:sz w:val="24"/>
          <w:szCs w:val="24"/>
          <w:lang w:val="ru-RU"/>
        </w:rPr>
        <w:t>орду</w:t>
      </w:r>
      <w:r w:rsidRPr="003B2E70">
        <w:rPr>
          <w:rFonts w:ascii="Times New Roman" w:hAnsi="Times New Roman" w:cs="Times New Roman"/>
          <w:b/>
          <w:sz w:val="24"/>
          <w:szCs w:val="24"/>
          <w:lang w:val="ru-RU"/>
        </w:rPr>
        <w:t>:</w:t>
      </w:r>
      <w:r w:rsidRPr="003B2E70">
        <w:rPr>
          <w:rFonts w:ascii="Times New Roman" w:hAnsi="Times New Roman" w:cs="Times New Roman"/>
          <w:b/>
          <w:sz w:val="24"/>
          <w:szCs w:val="24"/>
          <w:lang w:val="ru-RU"/>
        </w:rPr>
        <w:tab/>
      </w:r>
      <w:proofErr w:type="gramEnd"/>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sidR="00640463">
        <w:rPr>
          <w:rFonts w:ascii="Times New Roman" w:hAnsi="Times New Roman" w:cs="Times New Roman"/>
          <w:sz w:val="24"/>
          <w:szCs w:val="24"/>
          <w:lang w:val="ky-KG"/>
        </w:rPr>
        <w:t xml:space="preserve">Долбоордун башкы </w:t>
      </w:r>
      <w:r w:rsidR="003C1002">
        <w:rPr>
          <w:rFonts w:ascii="Times New Roman" w:hAnsi="Times New Roman" w:cs="Times New Roman"/>
          <w:sz w:val="24"/>
          <w:szCs w:val="24"/>
          <w:lang w:val="ky-KG"/>
        </w:rPr>
        <w:t>илимий кызматкер</w:t>
      </w:r>
      <w:r w:rsidR="00640463">
        <w:rPr>
          <w:rFonts w:ascii="Times New Roman" w:hAnsi="Times New Roman" w:cs="Times New Roman"/>
          <w:sz w:val="24"/>
          <w:szCs w:val="24"/>
          <w:lang w:val="ky-KG"/>
        </w:rPr>
        <w:t xml:space="preserve"> (1 ставка)</w:t>
      </w:r>
    </w:p>
    <w:p w14:paraId="66E8B748" w14:textId="0760203A" w:rsidR="0005786F" w:rsidRDefault="00563485" w:rsidP="0005786F">
      <w:pPr>
        <w:spacing w:after="240" w:line="276" w:lineRule="auto"/>
        <w:ind w:firstLine="0"/>
        <w:jc w:val="both"/>
        <w:rPr>
          <w:rFonts w:ascii="Times New Roman" w:hAnsi="Times New Roman" w:cs="Times New Roman"/>
          <w:sz w:val="24"/>
          <w:szCs w:val="24"/>
          <w:lang w:val="ky-KG"/>
        </w:rPr>
      </w:pPr>
      <w:r>
        <w:rPr>
          <w:rFonts w:ascii="Times New Roman" w:hAnsi="Times New Roman" w:cs="Times New Roman"/>
          <w:sz w:val="24"/>
          <w:szCs w:val="24"/>
          <w:lang w:val="ky-KG"/>
        </w:rPr>
        <w:t>______________________________________________________________________________</w:t>
      </w:r>
    </w:p>
    <w:p w14:paraId="57911227" w14:textId="456DF302" w:rsidR="00640463" w:rsidRDefault="00640463" w:rsidP="0005786F">
      <w:pPr>
        <w:spacing w:after="240" w:line="276" w:lineRule="auto"/>
        <w:ind w:firstLine="0"/>
        <w:jc w:val="both"/>
        <w:rPr>
          <w:rFonts w:ascii="Times New Roman" w:hAnsi="Times New Roman" w:cs="Times New Roman"/>
          <w:color w:val="000000" w:themeColor="text1"/>
          <w:sz w:val="24"/>
          <w:lang w:val="ky-KG"/>
        </w:rPr>
      </w:pPr>
      <w:r>
        <w:rPr>
          <w:rFonts w:ascii="Times New Roman" w:hAnsi="Times New Roman" w:cs="Times New Roman"/>
          <w:b/>
          <w:color w:val="000000" w:themeColor="text1"/>
          <w:sz w:val="24"/>
          <w:lang w:val="ky-KG"/>
        </w:rPr>
        <w:t>Аты-жөнү:</w:t>
      </w:r>
      <w:r>
        <w:rPr>
          <w:rFonts w:ascii="Times New Roman" w:hAnsi="Times New Roman" w:cs="Times New Roman"/>
          <w:b/>
          <w:color w:val="000000" w:themeColor="text1"/>
          <w:sz w:val="24"/>
          <w:lang w:val="ky-KG"/>
        </w:rPr>
        <w:tab/>
      </w:r>
      <w:r>
        <w:rPr>
          <w:rFonts w:ascii="Times New Roman" w:hAnsi="Times New Roman" w:cs="Times New Roman"/>
          <w:b/>
          <w:color w:val="000000" w:themeColor="text1"/>
          <w:sz w:val="24"/>
          <w:lang w:val="ky-KG"/>
        </w:rPr>
        <w:tab/>
      </w:r>
      <w:r>
        <w:rPr>
          <w:rFonts w:ascii="Times New Roman" w:hAnsi="Times New Roman" w:cs="Times New Roman"/>
          <w:b/>
          <w:color w:val="000000" w:themeColor="text1"/>
          <w:sz w:val="24"/>
          <w:lang w:val="ky-KG"/>
        </w:rPr>
        <w:tab/>
      </w:r>
      <w:r>
        <w:rPr>
          <w:rFonts w:ascii="Times New Roman" w:hAnsi="Times New Roman" w:cs="Times New Roman"/>
          <w:b/>
          <w:color w:val="000000" w:themeColor="text1"/>
          <w:sz w:val="24"/>
          <w:lang w:val="ky-KG"/>
        </w:rPr>
        <w:tab/>
      </w:r>
      <w:r>
        <w:rPr>
          <w:rFonts w:ascii="Times New Roman" w:hAnsi="Times New Roman" w:cs="Times New Roman"/>
          <w:b/>
          <w:color w:val="000000" w:themeColor="text1"/>
          <w:sz w:val="24"/>
          <w:lang w:val="ky-KG"/>
        </w:rPr>
        <w:tab/>
      </w:r>
      <w:r>
        <w:rPr>
          <w:rFonts w:ascii="Times New Roman" w:hAnsi="Times New Roman" w:cs="Times New Roman"/>
          <w:sz w:val="24"/>
          <w:szCs w:val="24"/>
          <w:lang w:val="ky-KG"/>
        </w:rPr>
        <w:t>Кайрат Белек</w:t>
      </w:r>
    </w:p>
    <w:p w14:paraId="73725135" w14:textId="41E75CAD" w:rsidR="00640463" w:rsidRPr="006E688D" w:rsidRDefault="00640463" w:rsidP="0005786F">
      <w:pPr>
        <w:spacing w:after="240" w:line="276" w:lineRule="auto"/>
        <w:ind w:firstLine="0"/>
        <w:jc w:val="both"/>
        <w:rPr>
          <w:rFonts w:ascii="Times New Roman" w:hAnsi="Times New Roman" w:cs="Times New Roman"/>
          <w:color w:val="000000" w:themeColor="text1"/>
          <w:sz w:val="24"/>
          <w:lang w:val="ky-KG"/>
        </w:rPr>
      </w:pPr>
      <w:r w:rsidRPr="003B2E70">
        <w:rPr>
          <w:rFonts w:ascii="Times New Roman" w:hAnsi="Times New Roman" w:cs="Times New Roman"/>
          <w:b/>
          <w:color w:val="000000" w:themeColor="text1"/>
          <w:sz w:val="24"/>
          <w:lang w:val="ky-KG"/>
        </w:rPr>
        <w:t>Илимий даражасы:</w:t>
      </w:r>
      <w:r w:rsidRPr="003B2E70">
        <w:rPr>
          <w:rFonts w:ascii="Times New Roman" w:hAnsi="Times New Roman" w:cs="Times New Roman"/>
          <w:b/>
          <w:color w:val="000000" w:themeColor="text1"/>
          <w:sz w:val="24"/>
          <w:lang w:val="ky-KG"/>
        </w:rPr>
        <w:tab/>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tr-TR"/>
        </w:rPr>
        <w:t>PhD</w:t>
      </w:r>
      <w:r w:rsidR="006E688D">
        <w:rPr>
          <w:rFonts w:ascii="Times New Roman" w:hAnsi="Times New Roman" w:cs="Times New Roman"/>
          <w:color w:val="000000" w:themeColor="text1"/>
          <w:sz w:val="24"/>
          <w:lang w:val="ky-KG"/>
        </w:rPr>
        <w:t xml:space="preserve">, </w:t>
      </w:r>
      <w:r w:rsidR="006E688D">
        <w:rPr>
          <w:rFonts w:ascii="Times New Roman" w:hAnsi="Times New Roman" w:cs="Times New Roman"/>
          <w:sz w:val="24"/>
          <w:szCs w:val="24"/>
          <w:lang w:val="ru-RU"/>
        </w:rPr>
        <w:t xml:space="preserve">доц. </w:t>
      </w:r>
      <w:proofErr w:type="spellStart"/>
      <w:r w:rsidR="006E688D">
        <w:rPr>
          <w:rFonts w:ascii="Times New Roman" w:hAnsi="Times New Roman" w:cs="Times New Roman"/>
          <w:sz w:val="24"/>
          <w:szCs w:val="24"/>
          <w:lang w:val="ru-RU"/>
        </w:rPr>
        <w:t>милд</w:t>
      </w:r>
      <w:proofErr w:type="spellEnd"/>
      <w:r w:rsidR="006E688D">
        <w:rPr>
          <w:rFonts w:ascii="Times New Roman" w:hAnsi="Times New Roman" w:cs="Times New Roman"/>
          <w:sz w:val="24"/>
          <w:szCs w:val="24"/>
          <w:lang w:val="ru-RU"/>
        </w:rPr>
        <w:t xml:space="preserve">. </w:t>
      </w:r>
      <w:proofErr w:type="spellStart"/>
      <w:r w:rsidR="006E688D">
        <w:rPr>
          <w:rFonts w:ascii="Times New Roman" w:hAnsi="Times New Roman" w:cs="Times New Roman"/>
          <w:sz w:val="24"/>
          <w:szCs w:val="24"/>
          <w:lang w:val="ru-RU"/>
        </w:rPr>
        <w:t>атк</w:t>
      </w:r>
      <w:proofErr w:type="spellEnd"/>
      <w:r w:rsidR="006E688D">
        <w:rPr>
          <w:rFonts w:ascii="Times New Roman" w:hAnsi="Times New Roman" w:cs="Times New Roman"/>
          <w:sz w:val="24"/>
          <w:szCs w:val="24"/>
          <w:lang w:val="ru-RU"/>
        </w:rPr>
        <w:t>.</w:t>
      </w:r>
    </w:p>
    <w:p w14:paraId="03A265CE" w14:textId="6E06BD03" w:rsidR="00640463" w:rsidRDefault="00640463" w:rsidP="0005786F">
      <w:pPr>
        <w:spacing w:after="240" w:line="276" w:lineRule="auto"/>
        <w:ind w:firstLine="0"/>
        <w:jc w:val="both"/>
        <w:rPr>
          <w:rFonts w:ascii="Times New Roman" w:hAnsi="Times New Roman" w:cs="Times New Roman"/>
          <w:sz w:val="24"/>
          <w:szCs w:val="24"/>
          <w:lang w:val="ru-RU"/>
        </w:rPr>
      </w:pPr>
      <w:r w:rsidRPr="003B2E70">
        <w:rPr>
          <w:rFonts w:ascii="Times New Roman" w:hAnsi="Times New Roman" w:cs="Times New Roman"/>
          <w:b/>
          <w:color w:val="000000" w:themeColor="text1"/>
          <w:sz w:val="24"/>
          <w:lang w:val="ky-KG"/>
        </w:rPr>
        <w:t>Иштеген жери жана кызматы:</w:t>
      </w:r>
      <w:r>
        <w:rPr>
          <w:rFonts w:ascii="Times New Roman" w:hAnsi="Times New Roman" w:cs="Times New Roman"/>
          <w:color w:val="000000" w:themeColor="text1"/>
          <w:sz w:val="24"/>
          <w:lang w:val="ky-KG"/>
        </w:rPr>
        <w:tab/>
      </w:r>
      <w:r>
        <w:rPr>
          <w:rFonts w:ascii="Times New Roman" w:hAnsi="Times New Roman" w:cs="Times New Roman"/>
          <w:color w:val="000000" w:themeColor="text1"/>
          <w:sz w:val="24"/>
          <w:lang w:val="ky-KG"/>
        </w:rPr>
        <w:tab/>
      </w:r>
      <w:proofErr w:type="spellStart"/>
      <w:r>
        <w:rPr>
          <w:rFonts w:ascii="Times New Roman" w:hAnsi="Times New Roman" w:cs="Times New Roman"/>
          <w:sz w:val="24"/>
          <w:szCs w:val="24"/>
          <w:lang w:val="ru-RU"/>
        </w:rPr>
        <w:t>Кыргыз-Түрк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Манас</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университети</w:t>
      </w:r>
      <w:proofErr w:type="spellEnd"/>
      <w:r>
        <w:rPr>
          <w:rFonts w:ascii="Times New Roman" w:hAnsi="Times New Roman" w:cs="Times New Roman"/>
          <w:sz w:val="24"/>
          <w:szCs w:val="24"/>
          <w:lang w:val="ru-RU"/>
        </w:rPr>
        <w:t xml:space="preserve">, </w:t>
      </w:r>
      <w:proofErr w:type="spellStart"/>
      <w:r w:rsidR="006E688D">
        <w:rPr>
          <w:rFonts w:ascii="Times New Roman" w:hAnsi="Times New Roman" w:cs="Times New Roman"/>
          <w:sz w:val="24"/>
          <w:szCs w:val="24"/>
          <w:lang w:val="ru-RU"/>
        </w:rPr>
        <w:t>окутуучу</w:t>
      </w:r>
      <w:proofErr w:type="spellEnd"/>
    </w:p>
    <w:p w14:paraId="08283395" w14:textId="0B38A072" w:rsidR="00640463" w:rsidRDefault="00F717BD" w:rsidP="0005786F">
      <w:pPr>
        <w:spacing w:after="240" w:line="276" w:lineRule="auto"/>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Телефону: </w:t>
      </w:r>
      <w:r w:rsidR="00640463" w:rsidRPr="003B2E70">
        <w:rPr>
          <w:rFonts w:ascii="Times New Roman" w:hAnsi="Times New Roman" w:cs="Times New Roman"/>
          <w:b/>
          <w:sz w:val="24"/>
          <w:szCs w:val="24"/>
          <w:lang w:val="ru-RU"/>
        </w:rPr>
        <w:tab/>
      </w:r>
      <w:r w:rsidR="00640463">
        <w:rPr>
          <w:rFonts w:ascii="Times New Roman" w:hAnsi="Times New Roman" w:cs="Times New Roman"/>
          <w:sz w:val="24"/>
          <w:szCs w:val="24"/>
          <w:lang w:val="ru-RU"/>
        </w:rPr>
        <w:tab/>
      </w:r>
      <w:r w:rsidR="00640463">
        <w:rPr>
          <w:rFonts w:ascii="Times New Roman" w:hAnsi="Times New Roman" w:cs="Times New Roman"/>
          <w:sz w:val="24"/>
          <w:szCs w:val="24"/>
          <w:lang w:val="ru-RU"/>
        </w:rPr>
        <w:tab/>
      </w:r>
      <w:r w:rsidR="00640463">
        <w:rPr>
          <w:rFonts w:ascii="Times New Roman" w:hAnsi="Times New Roman" w:cs="Times New Roman"/>
          <w:sz w:val="24"/>
          <w:szCs w:val="24"/>
          <w:lang w:val="ru-RU"/>
        </w:rPr>
        <w:tab/>
      </w:r>
      <w:r w:rsidR="00640463">
        <w:rPr>
          <w:rFonts w:ascii="Times New Roman" w:hAnsi="Times New Roman" w:cs="Times New Roman"/>
          <w:sz w:val="24"/>
          <w:szCs w:val="24"/>
          <w:lang w:val="ru-RU"/>
        </w:rPr>
        <w:tab/>
        <w:t>+996 7</w:t>
      </w:r>
      <w:r w:rsidR="006E688D">
        <w:rPr>
          <w:rFonts w:ascii="Times New Roman" w:hAnsi="Times New Roman" w:cs="Times New Roman"/>
          <w:sz w:val="24"/>
          <w:szCs w:val="24"/>
          <w:lang w:val="ru-RU"/>
        </w:rPr>
        <w:t>07</w:t>
      </w:r>
      <w:r w:rsidR="00640463">
        <w:rPr>
          <w:rFonts w:ascii="Times New Roman" w:hAnsi="Times New Roman" w:cs="Times New Roman"/>
          <w:sz w:val="24"/>
          <w:szCs w:val="24"/>
          <w:lang w:val="ru-RU"/>
        </w:rPr>
        <w:t> </w:t>
      </w:r>
      <w:r w:rsidR="006E688D">
        <w:rPr>
          <w:rFonts w:ascii="Times New Roman" w:hAnsi="Times New Roman" w:cs="Times New Roman"/>
          <w:sz w:val="24"/>
          <w:szCs w:val="24"/>
          <w:lang w:val="ru-RU"/>
        </w:rPr>
        <w:t>081</w:t>
      </w:r>
      <w:r w:rsidR="00640463">
        <w:rPr>
          <w:rFonts w:ascii="Times New Roman" w:hAnsi="Times New Roman" w:cs="Times New Roman"/>
          <w:sz w:val="24"/>
          <w:szCs w:val="24"/>
          <w:lang w:val="ru-RU"/>
        </w:rPr>
        <w:t> </w:t>
      </w:r>
      <w:r w:rsidR="006E688D">
        <w:rPr>
          <w:rFonts w:ascii="Times New Roman" w:hAnsi="Times New Roman" w:cs="Times New Roman"/>
          <w:sz w:val="24"/>
          <w:szCs w:val="24"/>
          <w:lang w:val="ru-RU"/>
        </w:rPr>
        <w:t>181</w:t>
      </w:r>
    </w:p>
    <w:p w14:paraId="094F80E5" w14:textId="406BB0DA" w:rsidR="00640463" w:rsidRPr="005D42A9" w:rsidRDefault="00640463" w:rsidP="0005786F">
      <w:pPr>
        <w:spacing w:after="240" w:line="276" w:lineRule="auto"/>
        <w:ind w:firstLine="0"/>
        <w:jc w:val="both"/>
        <w:rPr>
          <w:rFonts w:ascii="Times New Roman" w:hAnsi="Times New Roman" w:cs="Times New Roman"/>
          <w:color w:val="0000FF"/>
          <w:sz w:val="24"/>
          <w:szCs w:val="24"/>
          <w:u w:val="single"/>
          <w:lang w:val="ru-RU"/>
        </w:rPr>
      </w:pPr>
      <w:r w:rsidRPr="003B2E70">
        <w:rPr>
          <w:rFonts w:ascii="Times New Roman" w:hAnsi="Times New Roman" w:cs="Times New Roman"/>
          <w:b/>
          <w:sz w:val="24"/>
          <w:szCs w:val="24"/>
          <w:lang w:val="ru-RU"/>
        </w:rPr>
        <w:t>Э-</w:t>
      </w:r>
      <w:proofErr w:type="spellStart"/>
      <w:r w:rsidR="00F717BD">
        <w:rPr>
          <w:rFonts w:ascii="Times New Roman" w:hAnsi="Times New Roman" w:cs="Times New Roman"/>
          <w:b/>
          <w:sz w:val="24"/>
          <w:szCs w:val="24"/>
          <w:lang w:val="ru-RU"/>
        </w:rPr>
        <w:t>почтасы</w:t>
      </w:r>
      <w:proofErr w:type="spellEnd"/>
      <w:r w:rsidR="00F717BD">
        <w:rPr>
          <w:rFonts w:ascii="Times New Roman" w:hAnsi="Times New Roman" w:cs="Times New Roman"/>
          <w:b/>
          <w:sz w:val="24"/>
          <w:szCs w:val="24"/>
          <w:lang w:val="ru-RU"/>
        </w:rPr>
        <w:t xml:space="preserve">: </w:t>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sidR="00F717BD">
        <w:rPr>
          <w:rFonts w:ascii="Times New Roman" w:hAnsi="Times New Roman" w:cs="Times New Roman"/>
          <w:b/>
          <w:sz w:val="24"/>
          <w:szCs w:val="24"/>
          <w:lang w:val="ru-RU"/>
        </w:rPr>
        <w:tab/>
      </w:r>
      <w:hyperlink r:id="rId9" w:history="1">
        <w:r w:rsidR="006E688D" w:rsidRPr="00622177">
          <w:rPr>
            <w:rStyle w:val="a4"/>
            <w:rFonts w:ascii="Times New Roman" w:hAnsi="Times New Roman" w:cs="Times New Roman"/>
            <w:sz w:val="24"/>
            <w:szCs w:val="24"/>
            <w:lang w:val="ru-RU"/>
          </w:rPr>
          <w:t>kairat.belek@manas.edu.kg</w:t>
        </w:r>
      </w:hyperlink>
      <w:r w:rsidR="006E688D">
        <w:rPr>
          <w:rFonts w:ascii="Times New Roman" w:hAnsi="Times New Roman" w:cs="Times New Roman"/>
          <w:sz w:val="24"/>
          <w:szCs w:val="24"/>
          <w:lang w:val="ru-RU"/>
        </w:rPr>
        <w:t xml:space="preserve"> </w:t>
      </w:r>
    </w:p>
    <w:p w14:paraId="4A1099A6" w14:textId="61AB57FE" w:rsidR="00640463" w:rsidRDefault="00640463" w:rsidP="0005786F">
      <w:pPr>
        <w:spacing w:after="240" w:line="276" w:lineRule="auto"/>
        <w:ind w:firstLine="0"/>
        <w:jc w:val="both"/>
        <w:rPr>
          <w:rFonts w:ascii="Times New Roman" w:hAnsi="Times New Roman" w:cs="Times New Roman"/>
          <w:b/>
          <w:color w:val="000000" w:themeColor="text1"/>
          <w:sz w:val="24"/>
          <w:lang w:val="ky-KG"/>
        </w:rPr>
      </w:pPr>
      <w:proofErr w:type="spellStart"/>
      <w:r>
        <w:rPr>
          <w:rFonts w:ascii="Times New Roman" w:hAnsi="Times New Roman" w:cs="Times New Roman"/>
          <w:b/>
          <w:sz w:val="24"/>
          <w:szCs w:val="24"/>
          <w:lang w:val="ru-RU"/>
        </w:rPr>
        <w:t>Долбоордогу</w:t>
      </w:r>
      <w:proofErr w:type="spellEnd"/>
      <w:r>
        <w:rPr>
          <w:rFonts w:ascii="Times New Roman" w:hAnsi="Times New Roman" w:cs="Times New Roman"/>
          <w:b/>
          <w:sz w:val="24"/>
          <w:szCs w:val="24"/>
          <w:lang w:val="ru-RU"/>
        </w:rPr>
        <w:t xml:space="preserve"> </w:t>
      </w:r>
      <w:proofErr w:type="gramStart"/>
      <w:r>
        <w:rPr>
          <w:rFonts w:ascii="Times New Roman" w:hAnsi="Times New Roman" w:cs="Times New Roman"/>
          <w:b/>
          <w:sz w:val="24"/>
          <w:szCs w:val="24"/>
          <w:lang w:val="ru-RU"/>
        </w:rPr>
        <w:t>орду</w:t>
      </w:r>
      <w:r w:rsidRPr="003B2E70">
        <w:rPr>
          <w:rFonts w:ascii="Times New Roman" w:hAnsi="Times New Roman" w:cs="Times New Roman"/>
          <w:b/>
          <w:sz w:val="24"/>
          <w:szCs w:val="24"/>
          <w:lang w:val="ru-RU"/>
        </w:rPr>
        <w:t>:</w:t>
      </w:r>
      <w:r w:rsidRPr="003B2E70">
        <w:rPr>
          <w:rFonts w:ascii="Times New Roman" w:hAnsi="Times New Roman" w:cs="Times New Roman"/>
          <w:b/>
          <w:sz w:val="24"/>
          <w:szCs w:val="24"/>
          <w:lang w:val="ru-RU"/>
        </w:rPr>
        <w:tab/>
      </w:r>
      <w:proofErr w:type="gramEnd"/>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sz w:val="24"/>
          <w:szCs w:val="24"/>
          <w:lang w:val="ky-KG"/>
        </w:rPr>
        <w:t xml:space="preserve">Долбоордун </w:t>
      </w:r>
      <w:r w:rsidR="006E688D">
        <w:rPr>
          <w:rFonts w:ascii="Times New Roman" w:hAnsi="Times New Roman" w:cs="Times New Roman"/>
          <w:sz w:val="24"/>
          <w:szCs w:val="24"/>
          <w:lang w:val="ky-KG"/>
        </w:rPr>
        <w:t>мүчөсү</w:t>
      </w:r>
    </w:p>
    <w:p w14:paraId="31E4AD03" w14:textId="77777777" w:rsidR="0016140E" w:rsidRPr="0016140E" w:rsidRDefault="0016140E" w:rsidP="0005786F">
      <w:pPr>
        <w:spacing w:after="240" w:line="276" w:lineRule="auto"/>
        <w:ind w:firstLine="0"/>
        <w:rPr>
          <w:rFonts w:ascii="Times New Roman" w:hAnsi="Times New Roman" w:cs="Times New Roman"/>
          <w:color w:val="000000" w:themeColor="text1"/>
          <w:sz w:val="24"/>
          <w:lang w:val="tr-TR"/>
        </w:rPr>
      </w:pPr>
    </w:p>
    <w:sectPr w:rsidR="0016140E" w:rsidRPr="00161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103483"/>
    <w:multiLevelType w:val="hybridMultilevel"/>
    <w:tmpl w:val="DA827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242F53"/>
    <w:multiLevelType w:val="hybridMultilevel"/>
    <w:tmpl w:val="3DF08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F6475C5"/>
    <w:multiLevelType w:val="hybridMultilevel"/>
    <w:tmpl w:val="44CA4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68"/>
    <w:rsid w:val="00016AD9"/>
    <w:rsid w:val="00022EB2"/>
    <w:rsid w:val="0005786F"/>
    <w:rsid w:val="0008376A"/>
    <w:rsid w:val="000A7106"/>
    <w:rsid w:val="000B1557"/>
    <w:rsid w:val="000B53C5"/>
    <w:rsid w:val="000B5AF6"/>
    <w:rsid w:val="000C5E77"/>
    <w:rsid w:val="00133AEF"/>
    <w:rsid w:val="0016140E"/>
    <w:rsid w:val="001D298B"/>
    <w:rsid w:val="001E1064"/>
    <w:rsid w:val="00206243"/>
    <w:rsid w:val="002316C6"/>
    <w:rsid w:val="00233239"/>
    <w:rsid w:val="00285961"/>
    <w:rsid w:val="002B418A"/>
    <w:rsid w:val="002B64D9"/>
    <w:rsid w:val="002C4D38"/>
    <w:rsid w:val="00344F3D"/>
    <w:rsid w:val="003543A0"/>
    <w:rsid w:val="00362D99"/>
    <w:rsid w:val="00395BDC"/>
    <w:rsid w:val="003B2E70"/>
    <w:rsid w:val="003C1002"/>
    <w:rsid w:val="003D7617"/>
    <w:rsid w:val="003F2114"/>
    <w:rsid w:val="00414263"/>
    <w:rsid w:val="00487983"/>
    <w:rsid w:val="004B32A7"/>
    <w:rsid w:val="004B4ED9"/>
    <w:rsid w:val="004C1FEB"/>
    <w:rsid w:val="004D0BDD"/>
    <w:rsid w:val="004D5DBB"/>
    <w:rsid w:val="004F6100"/>
    <w:rsid w:val="00503914"/>
    <w:rsid w:val="00507FCB"/>
    <w:rsid w:val="0053483C"/>
    <w:rsid w:val="00547F90"/>
    <w:rsid w:val="0056113B"/>
    <w:rsid w:val="00563485"/>
    <w:rsid w:val="00577A98"/>
    <w:rsid w:val="005A4D51"/>
    <w:rsid w:val="005C62F2"/>
    <w:rsid w:val="005D42A9"/>
    <w:rsid w:val="00627433"/>
    <w:rsid w:val="00640463"/>
    <w:rsid w:val="00670A61"/>
    <w:rsid w:val="006D2259"/>
    <w:rsid w:val="006E2D51"/>
    <w:rsid w:val="006E4108"/>
    <w:rsid w:val="006E688D"/>
    <w:rsid w:val="00726DC9"/>
    <w:rsid w:val="0078303E"/>
    <w:rsid w:val="00784D85"/>
    <w:rsid w:val="00790038"/>
    <w:rsid w:val="00795316"/>
    <w:rsid w:val="007A0D62"/>
    <w:rsid w:val="007B68C1"/>
    <w:rsid w:val="007C0165"/>
    <w:rsid w:val="007D681B"/>
    <w:rsid w:val="007D7DFF"/>
    <w:rsid w:val="0080698C"/>
    <w:rsid w:val="00830B3D"/>
    <w:rsid w:val="008B38B4"/>
    <w:rsid w:val="00904D16"/>
    <w:rsid w:val="00905191"/>
    <w:rsid w:val="00931CD5"/>
    <w:rsid w:val="00942252"/>
    <w:rsid w:val="00971215"/>
    <w:rsid w:val="009B5A35"/>
    <w:rsid w:val="009F0474"/>
    <w:rsid w:val="00A5051E"/>
    <w:rsid w:val="00AB713F"/>
    <w:rsid w:val="00BB473C"/>
    <w:rsid w:val="00BD6607"/>
    <w:rsid w:val="00C61668"/>
    <w:rsid w:val="00C74B46"/>
    <w:rsid w:val="00C8139D"/>
    <w:rsid w:val="00C90FFD"/>
    <w:rsid w:val="00CC6A74"/>
    <w:rsid w:val="00CF74B0"/>
    <w:rsid w:val="00D01DC2"/>
    <w:rsid w:val="00D07916"/>
    <w:rsid w:val="00D13489"/>
    <w:rsid w:val="00D571AC"/>
    <w:rsid w:val="00D61FC9"/>
    <w:rsid w:val="00DB6C3B"/>
    <w:rsid w:val="00DF430C"/>
    <w:rsid w:val="00E03BC4"/>
    <w:rsid w:val="00E047D0"/>
    <w:rsid w:val="00E51DD0"/>
    <w:rsid w:val="00EC34E2"/>
    <w:rsid w:val="00ED5EE0"/>
    <w:rsid w:val="00EE2F35"/>
    <w:rsid w:val="00F10D40"/>
    <w:rsid w:val="00F25FDE"/>
    <w:rsid w:val="00F47527"/>
    <w:rsid w:val="00F6039E"/>
    <w:rsid w:val="00F65B06"/>
    <w:rsid w:val="00F717BD"/>
    <w:rsid w:val="00F82C2D"/>
    <w:rsid w:val="00F91354"/>
    <w:rsid w:val="00F92807"/>
    <w:rsid w:val="00FB63BD"/>
    <w:rsid w:val="00FF2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BD9C"/>
  <w15:docId w15:val="{43779890-533C-49AA-BCEB-E8966B5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39E"/>
  </w:style>
  <w:style w:type="paragraph" w:styleId="1">
    <w:name w:val="heading 1"/>
    <w:basedOn w:val="a"/>
    <w:link w:val="10"/>
    <w:uiPriority w:val="9"/>
    <w:qFormat/>
    <w:rsid w:val="001E1064"/>
    <w:pPr>
      <w:widowControl w:val="0"/>
      <w:autoSpaceDE w:val="0"/>
      <w:autoSpaceDN w:val="0"/>
      <w:spacing w:before="31"/>
      <w:ind w:left="102" w:firstLine="0"/>
      <w:outlineLvl w:val="0"/>
    </w:pPr>
    <w:rPr>
      <w:rFonts w:ascii="Times New Roman" w:eastAsia="Times New Roman" w:hAnsi="Times New Roman" w:cs="Times New Roman"/>
      <w:b/>
      <w:bCs/>
      <w:sz w:val="24"/>
      <w:szCs w:val="24"/>
      <w:lang w:val="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8B4"/>
    <w:pPr>
      <w:ind w:left="720"/>
      <w:contextualSpacing/>
    </w:pPr>
  </w:style>
  <w:style w:type="paragraph" w:styleId="HTML">
    <w:name w:val="HTML Preformatted"/>
    <w:basedOn w:val="a"/>
    <w:link w:val="HTML0"/>
    <w:uiPriority w:val="99"/>
    <w:semiHidden/>
    <w:unhideWhenUsed/>
    <w:rsid w:val="008B38B4"/>
    <w:rPr>
      <w:rFonts w:ascii="Consolas" w:hAnsi="Consolas"/>
      <w:sz w:val="20"/>
      <w:szCs w:val="20"/>
    </w:rPr>
  </w:style>
  <w:style w:type="character" w:customStyle="1" w:styleId="HTML0">
    <w:name w:val="Стандартный HTML Знак"/>
    <w:basedOn w:val="a0"/>
    <w:link w:val="HTML"/>
    <w:uiPriority w:val="99"/>
    <w:semiHidden/>
    <w:rsid w:val="008B38B4"/>
    <w:rPr>
      <w:rFonts w:ascii="Consolas" w:hAnsi="Consolas"/>
      <w:sz w:val="20"/>
      <w:szCs w:val="20"/>
    </w:rPr>
  </w:style>
  <w:style w:type="character" w:customStyle="1" w:styleId="10">
    <w:name w:val="Заголовок 1 Знак"/>
    <w:basedOn w:val="a0"/>
    <w:link w:val="1"/>
    <w:uiPriority w:val="9"/>
    <w:rsid w:val="001E1064"/>
    <w:rPr>
      <w:rFonts w:ascii="Times New Roman" w:eastAsia="Times New Roman" w:hAnsi="Times New Roman" w:cs="Times New Roman"/>
      <w:b/>
      <w:bCs/>
      <w:sz w:val="24"/>
      <w:szCs w:val="24"/>
      <w:lang w:val="tr-TR"/>
    </w:rPr>
  </w:style>
  <w:style w:type="character" w:styleId="a4">
    <w:name w:val="Hyperlink"/>
    <w:basedOn w:val="a0"/>
    <w:uiPriority w:val="99"/>
    <w:unhideWhenUsed/>
    <w:rsid w:val="001E1064"/>
    <w:rPr>
      <w:color w:val="0000FF"/>
      <w:u w:val="single"/>
    </w:rPr>
  </w:style>
  <w:style w:type="paragraph" w:styleId="a5">
    <w:name w:val="footnote text"/>
    <w:basedOn w:val="a"/>
    <w:link w:val="a6"/>
    <w:uiPriority w:val="99"/>
    <w:unhideWhenUsed/>
    <w:rsid w:val="001E1064"/>
    <w:pPr>
      <w:ind w:firstLine="0"/>
    </w:pPr>
    <w:rPr>
      <w:sz w:val="20"/>
      <w:szCs w:val="20"/>
      <w:lang w:val="ru-RU"/>
    </w:rPr>
  </w:style>
  <w:style w:type="character" w:customStyle="1" w:styleId="a6">
    <w:name w:val="Текст сноски Знак"/>
    <w:basedOn w:val="a0"/>
    <w:link w:val="a5"/>
    <w:uiPriority w:val="99"/>
    <w:rsid w:val="001E1064"/>
    <w:rPr>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7556">
      <w:bodyDiv w:val="1"/>
      <w:marLeft w:val="0"/>
      <w:marRight w:val="0"/>
      <w:marTop w:val="0"/>
      <w:marBottom w:val="0"/>
      <w:divBdr>
        <w:top w:val="none" w:sz="0" w:space="0" w:color="auto"/>
        <w:left w:val="none" w:sz="0" w:space="0" w:color="auto"/>
        <w:bottom w:val="none" w:sz="0" w:space="0" w:color="auto"/>
        <w:right w:val="none" w:sz="0" w:space="0" w:color="auto"/>
      </w:divBdr>
    </w:div>
    <w:div w:id="386995258">
      <w:bodyDiv w:val="1"/>
      <w:marLeft w:val="0"/>
      <w:marRight w:val="0"/>
      <w:marTop w:val="0"/>
      <w:marBottom w:val="0"/>
      <w:divBdr>
        <w:top w:val="none" w:sz="0" w:space="0" w:color="auto"/>
        <w:left w:val="none" w:sz="0" w:space="0" w:color="auto"/>
        <w:bottom w:val="none" w:sz="0" w:space="0" w:color="auto"/>
        <w:right w:val="none" w:sz="0" w:space="0" w:color="auto"/>
      </w:divBdr>
    </w:div>
    <w:div w:id="449709022">
      <w:bodyDiv w:val="1"/>
      <w:marLeft w:val="0"/>
      <w:marRight w:val="0"/>
      <w:marTop w:val="0"/>
      <w:marBottom w:val="0"/>
      <w:divBdr>
        <w:top w:val="none" w:sz="0" w:space="0" w:color="auto"/>
        <w:left w:val="none" w:sz="0" w:space="0" w:color="auto"/>
        <w:bottom w:val="none" w:sz="0" w:space="0" w:color="auto"/>
        <w:right w:val="none" w:sz="0" w:space="0" w:color="auto"/>
      </w:divBdr>
    </w:div>
    <w:div w:id="1258900982">
      <w:bodyDiv w:val="1"/>
      <w:marLeft w:val="0"/>
      <w:marRight w:val="0"/>
      <w:marTop w:val="0"/>
      <w:marBottom w:val="0"/>
      <w:divBdr>
        <w:top w:val="none" w:sz="0" w:space="0" w:color="auto"/>
        <w:left w:val="none" w:sz="0" w:space="0" w:color="auto"/>
        <w:bottom w:val="none" w:sz="0" w:space="0" w:color="auto"/>
        <w:right w:val="none" w:sz="0" w:space="0" w:color="auto"/>
      </w:divBdr>
    </w:div>
    <w:div w:id="2093819202">
      <w:bodyDiv w:val="1"/>
      <w:marLeft w:val="0"/>
      <w:marRight w:val="0"/>
      <w:marTop w:val="0"/>
      <w:marBottom w:val="0"/>
      <w:divBdr>
        <w:top w:val="none" w:sz="0" w:space="0" w:color="auto"/>
        <w:left w:val="none" w:sz="0" w:space="0" w:color="auto"/>
        <w:bottom w:val="none" w:sz="0" w:space="0" w:color="auto"/>
        <w:right w:val="none" w:sz="0" w:space="0" w:color="auto"/>
      </w:divBdr>
    </w:div>
    <w:div w:id="21256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varmokeev@gmail.com" TargetMode="External"/><Relationship Id="rId3" Type="http://schemas.openxmlformats.org/officeDocument/2006/relationships/settings" Target="settings.xml"/><Relationship Id="rId7" Type="http://schemas.openxmlformats.org/officeDocument/2006/relationships/hyperlink" Target="mailto:nursoultan.abdimitali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bdimitalipuulu@oshsu.kg" TargetMode="External"/><Relationship Id="rId11" Type="http://schemas.openxmlformats.org/officeDocument/2006/relationships/theme" Target="theme/theme1.xml"/><Relationship Id="rId5" Type="http://schemas.openxmlformats.org/officeDocument/2006/relationships/hyperlink" Target="https://doi.org/10.1080/14631369.2014.93933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irat.belek@manas.edu.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3607</Words>
  <Characters>20562</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2024-03-15T08:46:00Z</dcterms:created>
  <dcterms:modified xsi:type="dcterms:W3CDTF">2024-03-15T08:46:00Z</dcterms:modified>
</cp:coreProperties>
</file>